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59" w:rsidRDefault="00714B1F">
      <w:r>
        <w:rPr>
          <w:noProof/>
        </w:rPr>
        <w:drawing>
          <wp:inline distT="0" distB="0" distL="0" distR="0">
            <wp:extent cx="5943600" cy="1788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-A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B75" w:rsidRDefault="00E80B75" w:rsidP="00207312">
      <w:pPr>
        <w:jc w:val="center"/>
      </w:pPr>
    </w:p>
    <w:p w:rsidR="00207312" w:rsidRDefault="00714B1F" w:rsidP="0020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proofErr w:type="spellStart"/>
      <w:r>
        <w:rPr>
          <w:b/>
          <w:sz w:val="28"/>
          <w:szCs w:val="28"/>
        </w:rPr>
        <w:t>održavanja</w:t>
      </w:r>
      <w:proofErr w:type="spellEnd"/>
      <w:r>
        <w:rPr>
          <w:b/>
          <w:sz w:val="28"/>
          <w:szCs w:val="28"/>
        </w:rPr>
        <w:t xml:space="preserve"> </w:t>
      </w:r>
      <w:r w:rsidRPr="00714B1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714B1F">
        <w:rPr>
          <w:b/>
          <w:sz w:val="28"/>
          <w:szCs w:val="28"/>
        </w:rPr>
        <w:t xml:space="preserve"> </w:t>
      </w:r>
      <w:proofErr w:type="spellStart"/>
      <w:r w:rsidRPr="00714B1F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onferencije</w:t>
      </w:r>
      <w:proofErr w:type="spellEnd"/>
      <w:r>
        <w:rPr>
          <w:b/>
          <w:sz w:val="28"/>
          <w:szCs w:val="28"/>
        </w:rPr>
        <w:t xml:space="preserve"> </w:t>
      </w:r>
      <w:r w:rsidRPr="00714B1F">
        <w:rPr>
          <w:b/>
          <w:sz w:val="28"/>
          <w:szCs w:val="28"/>
        </w:rPr>
        <w:t xml:space="preserve">o </w:t>
      </w:r>
      <w:proofErr w:type="spellStart"/>
      <w:r w:rsidRPr="00714B1F">
        <w:rPr>
          <w:b/>
          <w:sz w:val="28"/>
          <w:szCs w:val="28"/>
        </w:rPr>
        <w:t>urbanom</w:t>
      </w:r>
      <w:proofErr w:type="spellEnd"/>
      <w:r w:rsidRPr="00714B1F">
        <w:rPr>
          <w:b/>
          <w:sz w:val="28"/>
          <w:szCs w:val="28"/>
        </w:rPr>
        <w:t xml:space="preserve"> </w:t>
      </w:r>
      <w:proofErr w:type="spellStart"/>
      <w:r w:rsidRPr="00714B1F">
        <w:rPr>
          <w:b/>
          <w:sz w:val="28"/>
          <w:szCs w:val="28"/>
        </w:rPr>
        <w:t>planiranju</w:t>
      </w:r>
      <w:proofErr w:type="spellEnd"/>
      <w:r w:rsidRPr="00714B1F">
        <w:rPr>
          <w:b/>
          <w:sz w:val="28"/>
          <w:szCs w:val="28"/>
        </w:rPr>
        <w:t xml:space="preserve"> </w:t>
      </w:r>
      <w:proofErr w:type="spellStart"/>
      <w:r w:rsidRPr="00714B1F">
        <w:rPr>
          <w:b/>
          <w:sz w:val="28"/>
          <w:szCs w:val="28"/>
        </w:rPr>
        <w:t>i</w:t>
      </w:r>
      <w:proofErr w:type="spellEnd"/>
      <w:r w:rsidRPr="00714B1F">
        <w:rPr>
          <w:b/>
          <w:sz w:val="28"/>
          <w:szCs w:val="28"/>
        </w:rPr>
        <w:t xml:space="preserve"> </w:t>
      </w:r>
      <w:proofErr w:type="spellStart"/>
      <w:r w:rsidRPr="00714B1F">
        <w:rPr>
          <w:b/>
          <w:sz w:val="28"/>
          <w:szCs w:val="28"/>
        </w:rPr>
        <w:t>regionalnom</w:t>
      </w:r>
      <w:proofErr w:type="spellEnd"/>
      <w:r w:rsidRPr="00714B1F">
        <w:rPr>
          <w:b/>
          <w:sz w:val="28"/>
          <w:szCs w:val="28"/>
        </w:rPr>
        <w:t xml:space="preserve"> </w:t>
      </w:r>
      <w:proofErr w:type="spellStart"/>
      <w:r w:rsidRPr="00714B1F">
        <w:rPr>
          <w:b/>
          <w:sz w:val="28"/>
          <w:szCs w:val="28"/>
        </w:rPr>
        <w:t>razvoju</w:t>
      </w:r>
      <w:proofErr w:type="spellEnd"/>
      <w:r w:rsidRPr="00714B1F">
        <w:rPr>
          <w:b/>
          <w:sz w:val="28"/>
          <w:szCs w:val="28"/>
        </w:rPr>
        <w:t xml:space="preserve">, </w:t>
      </w:r>
      <w:r w:rsidR="00E07D4D">
        <w:rPr>
          <w:b/>
          <w:sz w:val="28"/>
          <w:szCs w:val="28"/>
        </w:rPr>
        <w:t>S</w:t>
      </w:r>
      <w:r w:rsidRPr="00714B1F">
        <w:rPr>
          <w:b/>
          <w:sz w:val="28"/>
          <w:szCs w:val="28"/>
        </w:rPr>
        <w:t>arajevo 15</w:t>
      </w:r>
      <w:r w:rsidR="00713ED7">
        <w:rPr>
          <w:b/>
          <w:sz w:val="28"/>
          <w:szCs w:val="28"/>
        </w:rPr>
        <w:t>.</w:t>
      </w:r>
      <w:r w:rsidRPr="00714B1F">
        <w:rPr>
          <w:b/>
          <w:sz w:val="28"/>
          <w:szCs w:val="28"/>
        </w:rPr>
        <w:t xml:space="preserve"> </w:t>
      </w:r>
      <w:proofErr w:type="spellStart"/>
      <w:proofErr w:type="gramStart"/>
      <w:r w:rsidRPr="00714B1F">
        <w:rPr>
          <w:b/>
          <w:sz w:val="28"/>
          <w:szCs w:val="28"/>
        </w:rPr>
        <w:t>i</w:t>
      </w:r>
      <w:proofErr w:type="spellEnd"/>
      <w:proofErr w:type="gramEnd"/>
      <w:r w:rsidRPr="00714B1F">
        <w:rPr>
          <w:b/>
          <w:sz w:val="28"/>
          <w:szCs w:val="28"/>
        </w:rPr>
        <w:t xml:space="preserve"> 16.10.2020.</w:t>
      </w:r>
      <w:r w:rsidR="00207312">
        <w:rPr>
          <w:b/>
          <w:sz w:val="28"/>
          <w:szCs w:val="28"/>
        </w:rPr>
        <w:t xml:space="preserve">, </w:t>
      </w:r>
      <w:r w:rsidR="00E07D4D">
        <w:rPr>
          <w:b/>
          <w:sz w:val="28"/>
          <w:szCs w:val="28"/>
        </w:rPr>
        <w:t>ONLINE</w:t>
      </w:r>
    </w:p>
    <w:p w:rsidR="00000654" w:rsidRPr="00000654" w:rsidRDefault="00000654" w:rsidP="00207312">
      <w:pPr>
        <w:jc w:val="center"/>
        <w:rPr>
          <w:b/>
          <w:i/>
          <w:sz w:val="28"/>
          <w:szCs w:val="28"/>
        </w:rPr>
      </w:pPr>
      <w:r w:rsidRPr="00000654">
        <w:rPr>
          <w:rStyle w:val="Emphasis"/>
          <w:b/>
          <w:i w:val="0"/>
          <w:sz w:val="28"/>
          <w:szCs w:val="28"/>
        </w:rPr>
        <w:t xml:space="preserve">Conference </w:t>
      </w:r>
      <w:proofErr w:type="spellStart"/>
      <w:r w:rsidRPr="00000654">
        <w:rPr>
          <w:rStyle w:val="Emphasis"/>
          <w:b/>
          <w:i w:val="0"/>
          <w:sz w:val="28"/>
          <w:szCs w:val="28"/>
        </w:rPr>
        <w:t>Programme</w:t>
      </w:r>
      <w:proofErr w:type="spellEnd"/>
    </w:p>
    <w:p w:rsidR="006E3110" w:rsidRDefault="00000654" w:rsidP="00207312">
      <w:pPr>
        <w:jc w:val="center"/>
        <w:rPr>
          <w:b/>
          <w:sz w:val="28"/>
          <w:szCs w:val="28"/>
          <w:u w:val="single"/>
          <w:lang w:val="bs-Latn-BA"/>
        </w:rPr>
      </w:pPr>
      <w:r>
        <w:rPr>
          <w:b/>
          <w:sz w:val="28"/>
          <w:szCs w:val="28"/>
          <w:u w:val="single"/>
          <w:lang w:val="bs-Latn-BA"/>
        </w:rPr>
        <w:br/>
      </w:r>
      <w:r w:rsidR="006E3110" w:rsidRPr="007D3A34">
        <w:rPr>
          <w:b/>
          <w:sz w:val="28"/>
          <w:szCs w:val="28"/>
          <w:u w:val="single"/>
          <w:lang w:val="bs-Latn-BA"/>
        </w:rPr>
        <w:t>Četvrtak, 15.10.2020.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3110" w:rsidRPr="00C33083" w:rsidTr="004F5C43">
        <w:tc>
          <w:tcPr>
            <w:tcW w:w="9350" w:type="dxa"/>
            <w:shd w:val="clear" w:color="auto" w:fill="FFE599" w:themeFill="accent4" w:themeFillTint="66"/>
          </w:tcPr>
          <w:p w:rsidR="006E3110" w:rsidRPr="00C33083" w:rsidRDefault="006E3110" w:rsidP="006E3110">
            <w:pPr>
              <w:rPr>
                <w:b/>
                <w:sz w:val="24"/>
                <w:szCs w:val="24"/>
                <w:u w:val="single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09:30 - 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>1</w:t>
            </w:r>
            <w:r>
              <w:rPr>
                <w:rFonts w:cstheme="minorHAnsi"/>
                <w:sz w:val="24"/>
                <w:szCs w:val="24"/>
                <w:lang w:val="bs-Latn-BA"/>
              </w:rPr>
              <w:t>0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>:</w:t>
            </w:r>
            <w:r>
              <w:rPr>
                <w:rFonts w:cstheme="minorHAnsi"/>
                <w:sz w:val="24"/>
                <w:szCs w:val="24"/>
                <w:lang w:val="bs-Latn-BA"/>
              </w:rPr>
              <w:t>1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</w:tr>
    </w:tbl>
    <w:p w:rsidR="006E3110" w:rsidRPr="00C33083" w:rsidRDefault="006E3110" w:rsidP="006E3110">
      <w:pPr>
        <w:rPr>
          <w:sz w:val="24"/>
          <w:szCs w:val="24"/>
          <w:lang w:val="bs-Latn-BA"/>
        </w:rPr>
      </w:pPr>
      <w:r w:rsidRPr="00C33083">
        <w:rPr>
          <w:sz w:val="24"/>
          <w:szCs w:val="24"/>
          <w:lang w:val="bs-Latn-BA"/>
        </w:rPr>
        <w:t xml:space="preserve"> </w:t>
      </w:r>
    </w:p>
    <w:p w:rsidR="00AA2159" w:rsidRPr="00643F78" w:rsidRDefault="006E3110" w:rsidP="00714B1F">
      <w:pPr>
        <w:ind w:left="1410" w:hanging="1410"/>
        <w:rPr>
          <w:rFonts w:cstheme="minorHAns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 xml:space="preserve">                          </w:t>
      </w:r>
      <w:r w:rsidR="00714B1F" w:rsidRPr="00643F78">
        <w:rPr>
          <w:rFonts w:cstheme="minorHAnsi"/>
          <w:sz w:val="24"/>
          <w:szCs w:val="24"/>
          <w:lang w:val="bs-Latn-BA"/>
        </w:rPr>
        <w:t>Otvaranje Kongresa</w:t>
      </w:r>
      <w:r w:rsidR="00AA2159" w:rsidRPr="00643F78">
        <w:rPr>
          <w:rFonts w:cstheme="minorHAnsi"/>
          <w:sz w:val="24"/>
          <w:szCs w:val="24"/>
          <w:lang w:val="bs-Latn-BA"/>
        </w:rPr>
        <w:t xml:space="preserve">, </w:t>
      </w:r>
      <w:r w:rsidR="005C39AD" w:rsidRPr="00643F78">
        <w:rPr>
          <w:rFonts w:cstheme="minorHAnsi"/>
          <w:sz w:val="24"/>
          <w:szCs w:val="24"/>
          <w:lang w:val="bs-Latn-BA"/>
        </w:rPr>
        <w:t>Conference opening</w:t>
      </w:r>
      <w:r w:rsidR="00714B1F" w:rsidRPr="00643F78">
        <w:rPr>
          <w:rFonts w:cstheme="minorHAnsi"/>
          <w:sz w:val="24"/>
          <w:szCs w:val="24"/>
          <w:lang w:val="bs-Latn-BA"/>
        </w:rPr>
        <w:t xml:space="preserve"> </w:t>
      </w:r>
    </w:p>
    <w:p w:rsidR="00AA2159" w:rsidRPr="00643F78" w:rsidRDefault="00AA2159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cstheme="minorHAnsi"/>
          <w:b/>
          <w:color w:val="000000"/>
          <w:sz w:val="24"/>
          <w:szCs w:val="24"/>
        </w:rPr>
      </w:pPr>
      <w:r w:rsidRPr="00643F78">
        <w:rPr>
          <w:rFonts w:cstheme="minorHAnsi"/>
          <w:b/>
          <w:color w:val="000000"/>
          <w:sz w:val="24"/>
          <w:szCs w:val="24"/>
        </w:rPr>
        <w:t>Ešref Gačanin</w:t>
      </w:r>
      <w:r w:rsidR="00F05BEE" w:rsidRPr="00643F78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AA2159" w:rsidRPr="00643F78" w:rsidRDefault="00AA2159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eastAsia="IBMPlexSansCond-Light" w:cstheme="minorHAnsi"/>
          <w:color w:val="000000"/>
          <w:sz w:val="24"/>
          <w:szCs w:val="24"/>
        </w:rPr>
      </w:pP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Predsjednik</w:t>
      </w:r>
      <w:proofErr w:type="spellEnd"/>
      <w:r w:rsidRPr="00643F78">
        <w:rPr>
          <w:rFonts w:eastAsia="IBMPlexSansCond-Light" w:cstheme="minorHAnsi"/>
          <w:color w:val="000000"/>
          <w:sz w:val="24"/>
          <w:szCs w:val="24"/>
        </w:rPr>
        <w:t xml:space="preserve"> UKI </w:t>
      </w: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BiH</w:t>
      </w:r>
      <w:proofErr w:type="spellEnd"/>
      <w:r w:rsidR="005C39AD" w:rsidRPr="00643F78">
        <w:rPr>
          <w:rFonts w:eastAsia="IBMPlexSansCond-Light" w:cstheme="minorHAnsi"/>
          <w:color w:val="000000"/>
          <w:sz w:val="24"/>
          <w:szCs w:val="24"/>
        </w:rPr>
        <w:t>,</w:t>
      </w:r>
      <w:r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r w:rsidR="00460952" w:rsidRPr="00643F78">
        <w:rPr>
          <w:rFonts w:eastAsia="IBMPlexSansCond-Light" w:cstheme="minorHAnsi"/>
          <w:color w:val="000000"/>
          <w:sz w:val="24"/>
          <w:szCs w:val="24"/>
        </w:rPr>
        <w:br/>
        <w:t xml:space="preserve">             </w:t>
      </w:r>
      <w:r w:rsidRPr="00643F78">
        <w:rPr>
          <w:rFonts w:eastAsia="IBMPlexSansCond-Light" w:cstheme="minorHAnsi"/>
          <w:color w:val="000000"/>
          <w:sz w:val="24"/>
          <w:szCs w:val="24"/>
        </w:rPr>
        <w:t>President of the ACE BH</w:t>
      </w:r>
      <w:r w:rsidR="00460952" w:rsidRPr="00643F78">
        <w:rPr>
          <w:rFonts w:eastAsia="IBMPlexSansCond-Light" w:cstheme="minorHAnsi"/>
          <w:color w:val="000000"/>
          <w:sz w:val="24"/>
          <w:szCs w:val="24"/>
        </w:rPr>
        <w:br/>
      </w:r>
    </w:p>
    <w:p w:rsidR="00AA2159" w:rsidRPr="00643F78" w:rsidRDefault="005B61D8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cstheme="minorHAnsi"/>
          <w:b/>
          <w:color w:val="000000"/>
          <w:sz w:val="24"/>
          <w:szCs w:val="24"/>
        </w:rPr>
      </w:pPr>
      <w:r w:rsidRPr="00643F78">
        <w:rPr>
          <w:rFonts w:cstheme="minorHAnsi"/>
          <w:b/>
          <w:color w:val="000000"/>
          <w:sz w:val="24"/>
          <w:szCs w:val="24"/>
        </w:rPr>
        <w:t>Mirza H</w:t>
      </w:r>
      <w:r w:rsidR="00A35788" w:rsidRPr="00643F78">
        <w:rPr>
          <w:rFonts w:cstheme="minorHAnsi"/>
          <w:b/>
          <w:color w:val="000000"/>
          <w:sz w:val="24"/>
          <w:szCs w:val="24"/>
        </w:rPr>
        <w:t>ujić</w:t>
      </w:r>
      <w:r w:rsidR="00F05BEE" w:rsidRPr="00643F78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AA2159" w:rsidRPr="00643F78" w:rsidRDefault="001A2ABC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eastAsia="IBMPlexSansCond-Light" w:cstheme="minorHAnsi"/>
          <w:color w:val="000000"/>
          <w:sz w:val="24"/>
          <w:szCs w:val="24"/>
        </w:rPr>
      </w:pP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Pomoćnik</w:t>
      </w:r>
      <w:proofErr w:type="spellEnd"/>
      <w:r w:rsidR="00A35788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35788" w:rsidRPr="00643F78">
        <w:rPr>
          <w:rFonts w:eastAsia="IBMPlexSansCond-Light" w:cstheme="minorHAnsi"/>
          <w:color w:val="000000"/>
          <w:sz w:val="24"/>
          <w:szCs w:val="24"/>
        </w:rPr>
        <w:t>m</w:t>
      </w:r>
      <w:r w:rsidR="00AA2159" w:rsidRPr="00643F78">
        <w:rPr>
          <w:rFonts w:eastAsia="IBMPlexSansCond-Light" w:cstheme="minorHAnsi"/>
          <w:color w:val="000000"/>
          <w:sz w:val="24"/>
          <w:szCs w:val="24"/>
        </w:rPr>
        <w:t>inist</w:t>
      </w:r>
      <w:r w:rsidR="00A35788" w:rsidRPr="00643F78">
        <w:rPr>
          <w:rFonts w:eastAsia="IBMPlexSansCond-Light" w:cstheme="minorHAnsi"/>
          <w:color w:val="000000"/>
          <w:sz w:val="24"/>
          <w:szCs w:val="24"/>
        </w:rPr>
        <w:t>ra</w:t>
      </w:r>
      <w:proofErr w:type="spellEnd"/>
      <w:r w:rsidR="00AA2159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A2159" w:rsidRPr="00643F78">
        <w:rPr>
          <w:rFonts w:eastAsia="IBMPlexSansCond-Light" w:cstheme="minorHAnsi"/>
          <w:color w:val="000000"/>
          <w:sz w:val="24"/>
          <w:szCs w:val="24"/>
        </w:rPr>
        <w:t>vanjske</w:t>
      </w:r>
      <w:proofErr w:type="spellEnd"/>
      <w:r w:rsidR="00AA2159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A2159" w:rsidRPr="00643F78">
        <w:rPr>
          <w:rFonts w:eastAsia="IBMPlexSansCond-Light" w:cstheme="minorHAnsi"/>
          <w:color w:val="000000"/>
          <w:sz w:val="24"/>
          <w:szCs w:val="24"/>
        </w:rPr>
        <w:t>trgovine</w:t>
      </w:r>
      <w:proofErr w:type="spellEnd"/>
      <w:r w:rsidR="00AA2159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A2159" w:rsidRPr="00643F78">
        <w:rPr>
          <w:rFonts w:eastAsia="IBMPlexSansCond-Light" w:cstheme="minorHAnsi"/>
          <w:color w:val="000000"/>
          <w:sz w:val="24"/>
          <w:szCs w:val="24"/>
        </w:rPr>
        <w:t>i</w:t>
      </w:r>
      <w:proofErr w:type="spellEnd"/>
      <w:r w:rsidR="00AA2159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A2159" w:rsidRPr="00643F78">
        <w:rPr>
          <w:rFonts w:eastAsia="IBMPlexSansCond-Light" w:cstheme="minorHAnsi"/>
          <w:color w:val="000000"/>
          <w:sz w:val="24"/>
          <w:szCs w:val="24"/>
        </w:rPr>
        <w:t>ekonomskih</w:t>
      </w:r>
      <w:proofErr w:type="spellEnd"/>
      <w:r w:rsidR="00AA2159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A2159" w:rsidRPr="00643F78">
        <w:rPr>
          <w:rFonts w:eastAsia="IBMPlexSansCond-Light" w:cstheme="minorHAnsi"/>
          <w:color w:val="000000"/>
          <w:sz w:val="24"/>
          <w:szCs w:val="24"/>
        </w:rPr>
        <w:t>odnosa</w:t>
      </w:r>
      <w:proofErr w:type="spellEnd"/>
      <w:r w:rsidR="00AA2159"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="00AA2159" w:rsidRPr="00643F78">
        <w:rPr>
          <w:rFonts w:eastAsia="IBMPlexSansCond-Light" w:cstheme="minorHAnsi"/>
          <w:color w:val="000000"/>
          <w:sz w:val="24"/>
          <w:szCs w:val="24"/>
        </w:rPr>
        <w:t>BiH</w:t>
      </w:r>
      <w:proofErr w:type="spellEnd"/>
      <w:r w:rsidR="005C39AD" w:rsidRPr="00643F78">
        <w:rPr>
          <w:rFonts w:eastAsia="IBMPlexSansCond-Light" w:cstheme="minorHAnsi"/>
          <w:color w:val="000000"/>
          <w:sz w:val="24"/>
          <w:szCs w:val="24"/>
        </w:rPr>
        <w:t>,</w:t>
      </w:r>
    </w:p>
    <w:p w:rsidR="00AA2159" w:rsidRPr="00643F78" w:rsidRDefault="00324461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eastAsia="IBMPlexSansCond-Light" w:cstheme="minorHAnsi"/>
          <w:color w:val="000000"/>
          <w:sz w:val="24"/>
          <w:szCs w:val="24"/>
        </w:rPr>
      </w:pPr>
      <w:r w:rsidRPr="00643F78">
        <w:rPr>
          <w:sz w:val="24"/>
          <w:szCs w:val="24"/>
        </w:rPr>
        <w:t xml:space="preserve">Assistant Minister, Ministry </w:t>
      </w:r>
      <w:r w:rsidR="00AA2159" w:rsidRPr="00643F78">
        <w:rPr>
          <w:rFonts w:eastAsia="IBMPlexSansCond-Light" w:cstheme="minorHAnsi"/>
          <w:color w:val="000000"/>
          <w:sz w:val="24"/>
          <w:szCs w:val="24"/>
        </w:rPr>
        <w:t>of Foreign Trade and Economic Relations of BH</w:t>
      </w:r>
      <w:r w:rsidR="00643F78">
        <w:rPr>
          <w:rFonts w:eastAsia="IBMPlexSansCond-Light" w:cstheme="minorHAnsi"/>
          <w:color w:val="000000"/>
          <w:sz w:val="24"/>
          <w:szCs w:val="24"/>
        </w:rPr>
        <w:br/>
      </w:r>
    </w:p>
    <w:p w:rsidR="00AA2159" w:rsidRPr="00643F78" w:rsidRDefault="00AA2159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cstheme="minorHAnsi"/>
          <w:b/>
          <w:color w:val="000000"/>
          <w:sz w:val="24"/>
          <w:szCs w:val="24"/>
        </w:rPr>
      </w:pPr>
      <w:r w:rsidRPr="00643F78">
        <w:rPr>
          <w:rFonts w:cstheme="minorHAnsi"/>
          <w:b/>
          <w:color w:val="000000"/>
          <w:sz w:val="24"/>
          <w:szCs w:val="24"/>
        </w:rPr>
        <w:t>Esma Kreso</w:t>
      </w:r>
      <w:r w:rsidR="00F05BEE" w:rsidRPr="00643F78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AA2159" w:rsidRPr="00643F78" w:rsidRDefault="00AA2159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eastAsia="IBMPlexSansCond-Light" w:cstheme="minorHAnsi"/>
          <w:color w:val="000000"/>
          <w:sz w:val="24"/>
          <w:szCs w:val="24"/>
        </w:rPr>
      </w:pP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Viši</w:t>
      </w:r>
      <w:proofErr w:type="spellEnd"/>
      <w:r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stručnjak</w:t>
      </w:r>
      <w:proofErr w:type="spellEnd"/>
      <w:r w:rsidRPr="00643F78">
        <w:rPr>
          <w:rFonts w:eastAsia="IBMPlexSansCond-Light" w:cstheme="minorHAnsi"/>
          <w:color w:val="000000"/>
          <w:sz w:val="24"/>
          <w:szCs w:val="24"/>
        </w:rPr>
        <w:t xml:space="preserve"> za </w:t>
      </w: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zaštitu</w:t>
      </w:r>
      <w:proofErr w:type="spellEnd"/>
      <w:r w:rsidRPr="00643F78">
        <w:rPr>
          <w:rFonts w:eastAsia="IBMPlexSansCond-Light" w:cstheme="minorHAnsi"/>
          <w:color w:val="000000"/>
          <w:sz w:val="24"/>
          <w:szCs w:val="24"/>
        </w:rPr>
        <w:t xml:space="preserve"> </w:t>
      </w: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okoliša</w:t>
      </w:r>
      <w:proofErr w:type="spellEnd"/>
      <w:r w:rsidRPr="00643F78">
        <w:rPr>
          <w:rFonts w:eastAsia="IBMPlexSansCond-Light" w:cstheme="minorHAnsi"/>
          <w:color w:val="000000"/>
          <w:sz w:val="24"/>
          <w:szCs w:val="24"/>
        </w:rPr>
        <w:t xml:space="preserve">, </w:t>
      </w:r>
      <w:proofErr w:type="spellStart"/>
      <w:r w:rsidRPr="00643F78">
        <w:rPr>
          <w:rFonts w:eastAsia="IBMPlexSansCond-Light" w:cstheme="minorHAnsi"/>
          <w:color w:val="000000"/>
          <w:sz w:val="24"/>
          <w:szCs w:val="24"/>
        </w:rPr>
        <w:t>Svjetska</w:t>
      </w:r>
      <w:proofErr w:type="spellEnd"/>
      <w:r w:rsidRPr="00643F78">
        <w:rPr>
          <w:rFonts w:eastAsia="IBMPlexSansCond-Light" w:cstheme="minorHAnsi"/>
          <w:color w:val="000000"/>
          <w:sz w:val="24"/>
          <w:szCs w:val="24"/>
        </w:rPr>
        <w:t xml:space="preserve"> Banka</w:t>
      </w:r>
      <w:r w:rsidR="00460952" w:rsidRPr="00643F78">
        <w:rPr>
          <w:rFonts w:eastAsia="IBMPlexSansCond-Light" w:cstheme="minorHAnsi"/>
          <w:color w:val="000000"/>
          <w:sz w:val="24"/>
          <w:szCs w:val="24"/>
        </w:rPr>
        <w:t>,</w:t>
      </w:r>
    </w:p>
    <w:p w:rsidR="00AA2159" w:rsidRPr="00643F78" w:rsidRDefault="00AA2159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eastAsia="IBMPlexSansCond-Light" w:cstheme="minorHAnsi"/>
          <w:color w:val="000000"/>
          <w:sz w:val="24"/>
          <w:szCs w:val="24"/>
        </w:rPr>
      </w:pPr>
      <w:r w:rsidRPr="00643F78">
        <w:rPr>
          <w:rFonts w:eastAsia="IBMPlexSansCond-Light" w:cstheme="minorHAnsi"/>
          <w:color w:val="000000"/>
          <w:sz w:val="24"/>
          <w:szCs w:val="24"/>
        </w:rPr>
        <w:t>Senior environmental specialist, World Bank</w:t>
      </w:r>
      <w:r w:rsidR="00643F78">
        <w:rPr>
          <w:rFonts w:eastAsia="IBMPlexSansCond-Light" w:cstheme="minorHAnsi"/>
          <w:color w:val="000000"/>
          <w:sz w:val="24"/>
          <w:szCs w:val="24"/>
        </w:rPr>
        <w:br/>
      </w:r>
    </w:p>
    <w:p w:rsidR="00F05BEE" w:rsidRDefault="0081135F" w:rsidP="0081135F">
      <w:pPr>
        <w:autoSpaceDE w:val="0"/>
        <w:autoSpaceDN w:val="0"/>
        <w:adjustRightInd w:val="0"/>
        <w:spacing w:after="0" w:line="240" w:lineRule="auto"/>
        <w:rPr>
          <w:rFonts w:eastAsia="IBMPlexSansCond-Light" w:cstheme="minorHAnsi"/>
          <w:b/>
          <w:color w:val="000000"/>
          <w:sz w:val="24"/>
          <w:szCs w:val="24"/>
        </w:rPr>
      </w:pPr>
      <w:r w:rsidRPr="00643F78">
        <w:rPr>
          <w:rFonts w:eastAsia="IBMPlexSansCond-Light" w:cstheme="minorHAnsi"/>
          <w:color w:val="000000"/>
          <w:sz w:val="24"/>
          <w:szCs w:val="24"/>
        </w:rPr>
        <w:t>10:00 – 10:15</w:t>
      </w:r>
      <w:r w:rsidRPr="00643F78">
        <w:rPr>
          <w:rFonts w:eastAsia="IBMPlexSansCond-Light" w:cstheme="minorHAnsi"/>
          <w:b/>
          <w:color w:val="000000"/>
          <w:sz w:val="24"/>
          <w:szCs w:val="24"/>
        </w:rPr>
        <w:t xml:space="preserve"> </w:t>
      </w:r>
      <w:r w:rsidR="00AB7D09">
        <w:rPr>
          <w:rFonts w:eastAsia="IBMPlexSansCond-Light" w:cstheme="minorHAnsi"/>
          <w:b/>
          <w:color w:val="000000"/>
          <w:sz w:val="24"/>
          <w:szCs w:val="24"/>
        </w:rPr>
        <w:t xml:space="preserve">Sabina </w:t>
      </w:r>
      <w:r w:rsidR="00F05BEE" w:rsidRPr="00643F78">
        <w:rPr>
          <w:rFonts w:eastAsia="IBMPlexSansCond-Light" w:cstheme="minorHAnsi"/>
          <w:b/>
          <w:color w:val="000000"/>
          <w:sz w:val="24"/>
          <w:szCs w:val="24"/>
        </w:rPr>
        <w:t xml:space="preserve">Mujkić </w:t>
      </w:r>
    </w:p>
    <w:p w:rsidR="00EA4D32" w:rsidRDefault="00EA4D32" w:rsidP="00EA4D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sr-Latn-RS"/>
        </w:rPr>
      </w:pPr>
      <w:r>
        <w:rPr>
          <w:rStyle w:val="acopre"/>
          <w:sz w:val="24"/>
          <w:szCs w:val="24"/>
        </w:rPr>
        <w:t xml:space="preserve">                         </w:t>
      </w:r>
      <w:r w:rsidR="006E3110">
        <w:rPr>
          <w:rStyle w:val="acopre"/>
          <w:sz w:val="24"/>
          <w:szCs w:val="24"/>
        </w:rPr>
        <w:t xml:space="preserve"> </w:t>
      </w:r>
      <w:proofErr w:type="spellStart"/>
      <w:r w:rsidRPr="00643F78">
        <w:rPr>
          <w:rStyle w:val="acopre"/>
          <w:sz w:val="24"/>
          <w:szCs w:val="24"/>
        </w:rPr>
        <w:t>Urbanistički</w:t>
      </w:r>
      <w:proofErr w:type="spellEnd"/>
      <w:r w:rsidRPr="00643F78">
        <w:rPr>
          <w:rStyle w:val="acopre"/>
          <w:sz w:val="24"/>
          <w:szCs w:val="24"/>
        </w:rPr>
        <w:t xml:space="preserve"> </w:t>
      </w:r>
      <w:r w:rsidRPr="00643F78">
        <w:rPr>
          <w:rStyle w:val="Emphasis"/>
          <w:i w:val="0"/>
          <w:sz w:val="24"/>
          <w:szCs w:val="24"/>
        </w:rPr>
        <w:t xml:space="preserve">Institut </w:t>
      </w:r>
      <w:proofErr w:type="spellStart"/>
      <w:r w:rsidRPr="00643F78">
        <w:rPr>
          <w:rStyle w:val="Emphasis"/>
          <w:i w:val="0"/>
          <w:sz w:val="24"/>
          <w:szCs w:val="24"/>
        </w:rPr>
        <w:t>Republike</w:t>
      </w:r>
      <w:proofErr w:type="spellEnd"/>
      <w:r w:rsidRPr="00643F78">
        <w:rPr>
          <w:rStyle w:val="Emphasis"/>
          <w:i w:val="0"/>
          <w:sz w:val="24"/>
          <w:szCs w:val="24"/>
        </w:rPr>
        <w:t xml:space="preserve"> </w:t>
      </w:r>
      <w:proofErr w:type="spellStart"/>
      <w:r w:rsidRPr="00643F78">
        <w:rPr>
          <w:rStyle w:val="Emphasis"/>
          <w:i w:val="0"/>
          <w:sz w:val="24"/>
          <w:szCs w:val="24"/>
        </w:rPr>
        <w:t>Slovenije</w:t>
      </w:r>
      <w:proofErr w:type="spellEnd"/>
      <w:r>
        <w:rPr>
          <w:rStyle w:val="Emphasis"/>
          <w:i w:val="0"/>
          <w:sz w:val="24"/>
          <w:szCs w:val="24"/>
        </w:rPr>
        <w:t>,</w:t>
      </w:r>
      <w:r w:rsidRPr="00643F78">
        <w:rPr>
          <w:rStyle w:val="acopre"/>
          <w:sz w:val="24"/>
          <w:szCs w:val="24"/>
        </w:rPr>
        <w:t> </w:t>
      </w:r>
      <w:r>
        <w:rPr>
          <w:rStyle w:val="acopre"/>
          <w:sz w:val="24"/>
          <w:szCs w:val="24"/>
        </w:rPr>
        <w:br/>
        <w:t xml:space="preserve">                         </w:t>
      </w:r>
      <w:r w:rsidR="006E3110">
        <w:rPr>
          <w:rStyle w:val="acopre"/>
          <w:sz w:val="24"/>
          <w:szCs w:val="24"/>
        </w:rPr>
        <w:t xml:space="preserve"> </w:t>
      </w:r>
      <w:r w:rsidRPr="00643F78">
        <w:rPr>
          <w:rStyle w:val="acopre"/>
          <w:sz w:val="24"/>
          <w:szCs w:val="24"/>
        </w:rPr>
        <w:t>Urban Planning Institute of the Republic of Slovenia</w:t>
      </w:r>
    </w:p>
    <w:p w:rsidR="00EA4D32" w:rsidRPr="00643F78" w:rsidRDefault="00EA4D32" w:rsidP="00EA4D32">
      <w:pPr>
        <w:rPr>
          <w:rFonts w:eastAsia="IBMPlexSansCond-Light" w:cstheme="minorHAnsi"/>
          <w:b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val="sr-Latn-RS"/>
        </w:rPr>
        <w:t xml:space="preserve">                         </w:t>
      </w:r>
      <w:r w:rsidR="006E3110">
        <w:rPr>
          <w:rFonts w:cstheme="minorHAnsi"/>
          <w:sz w:val="24"/>
          <w:szCs w:val="24"/>
          <w:lang w:val="sr-Latn-RS"/>
        </w:rPr>
        <w:t xml:space="preserve"> </w:t>
      </w:r>
      <w:r>
        <w:rPr>
          <w:rFonts w:cstheme="minorHAnsi"/>
          <w:sz w:val="24"/>
          <w:szCs w:val="24"/>
          <w:lang w:val="sr-Latn-RS"/>
        </w:rPr>
        <w:t>B</w:t>
      </w:r>
      <w:r w:rsidRPr="00F977C5">
        <w:rPr>
          <w:rFonts w:cstheme="minorHAnsi"/>
          <w:sz w:val="24"/>
          <w:szCs w:val="24"/>
          <w:lang w:val="sr-Latn-RS"/>
        </w:rPr>
        <w:t>udući održivi grad:</w:t>
      </w:r>
      <w:r>
        <w:rPr>
          <w:rFonts w:cstheme="minorHAnsi"/>
          <w:sz w:val="24"/>
          <w:szCs w:val="24"/>
          <w:lang w:val="sr-Latn-RS"/>
        </w:rPr>
        <w:t xml:space="preserve"> </w:t>
      </w:r>
      <w:r w:rsidRPr="00F977C5">
        <w:rPr>
          <w:rFonts w:cstheme="minorHAnsi"/>
          <w:sz w:val="24"/>
          <w:szCs w:val="24"/>
          <w:lang w:val="sr-Latn-RS"/>
        </w:rPr>
        <w:t>izazovi interdisciplinarnog liderstva za održivu budućnost</w:t>
      </w:r>
      <w:r>
        <w:rPr>
          <w:rFonts w:cstheme="minorHAnsi"/>
          <w:sz w:val="24"/>
          <w:szCs w:val="24"/>
          <w:lang w:val="sr-Latn-RS"/>
        </w:rPr>
        <w:t>,</w:t>
      </w:r>
      <w:r>
        <w:rPr>
          <w:rFonts w:cstheme="minorHAnsi"/>
          <w:sz w:val="24"/>
          <w:szCs w:val="24"/>
          <w:lang w:val="sr-Latn-RS"/>
        </w:rPr>
        <w:br/>
        <w:t xml:space="preserve">                         </w:t>
      </w:r>
      <w:r w:rsidR="006E3110">
        <w:rPr>
          <w:rFonts w:cstheme="minorHAnsi"/>
          <w:sz w:val="24"/>
          <w:szCs w:val="24"/>
          <w:lang w:val="sr-Latn-RS"/>
        </w:rPr>
        <w:t xml:space="preserve"> </w:t>
      </w:r>
      <w:r>
        <w:rPr>
          <w:rFonts w:cstheme="minorHAnsi"/>
          <w:sz w:val="24"/>
          <w:szCs w:val="24"/>
          <w:lang w:val="sr-Latn-RS"/>
        </w:rPr>
        <w:t>F</w:t>
      </w:r>
      <w:r w:rsidRPr="00F977C5">
        <w:rPr>
          <w:rFonts w:cstheme="minorHAnsi"/>
          <w:sz w:val="24"/>
          <w:szCs w:val="24"/>
          <w:lang w:val="sr-Latn-RS"/>
        </w:rPr>
        <w:t>uture sustainable city:</w:t>
      </w:r>
      <w:r>
        <w:rPr>
          <w:rFonts w:cstheme="minorHAnsi"/>
          <w:sz w:val="24"/>
          <w:szCs w:val="24"/>
          <w:lang w:val="sr-Latn-RS"/>
        </w:rPr>
        <w:t xml:space="preserve"> </w:t>
      </w:r>
      <w:r w:rsidRPr="00F977C5">
        <w:rPr>
          <w:rFonts w:cstheme="minorHAnsi"/>
          <w:sz w:val="24"/>
          <w:szCs w:val="24"/>
          <w:lang w:val="sr-Latn-RS"/>
        </w:rPr>
        <w:t xml:space="preserve">challenges of interdisciplinary leadership for a </w:t>
      </w:r>
      <w:r>
        <w:rPr>
          <w:rFonts w:cstheme="minorHAnsi"/>
          <w:sz w:val="24"/>
          <w:szCs w:val="24"/>
          <w:lang w:val="sr-Latn-RS"/>
        </w:rPr>
        <w:br/>
        <w:t xml:space="preserve">                         </w:t>
      </w:r>
      <w:r w:rsidR="006E3110">
        <w:rPr>
          <w:rFonts w:cstheme="minorHAnsi"/>
          <w:sz w:val="24"/>
          <w:szCs w:val="24"/>
          <w:lang w:val="sr-Latn-RS"/>
        </w:rPr>
        <w:t xml:space="preserve"> </w:t>
      </w:r>
      <w:r w:rsidRPr="00F977C5">
        <w:rPr>
          <w:rFonts w:cstheme="minorHAnsi"/>
          <w:sz w:val="24"/>
          <w:szCs w:val="24"/>
          <w:lang w:val="sr-Latn-RS"/>
        </w:rPr>
        <w:t>sustainable future</w:t>
      </w:r>
      <w:r>
        <w:rPr>
          <w:rFonts w:cstheme="minorHAnsi"/>
          <w:sz w:val="24"/>
          <w:szCs w:val="24"/>
          <w:lang w:val="sr-Latn-RS"/>
        </w:rPr>
        <w:br/>
      </w:r>
    </w:p>
    <w:p w:rsidR="00447FA6" w:rsidRPr="00C33083" w:rsidRDefault="00447FA6" w:rsidP="00AA2159">
      <w:pPr>
        <w:autoSpaceDE w:val="0"/>
        <w:autoSpaceDN w:val="0"/>
        <w:adjustRightInd w:val="0"/>
        <w:spacing w:after="0" w:line="240" w:lineRule="auto"/>
        <w:ind w:left="690" w:firstLine="720"/>
        <w:rPr>
          <w:rFonts w:eastAsia="IBMPlexSansCond-Light" w:cstheme="minorHAnsi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586" w:rsidRPr="00C33083" w:rsidTr="00847BAF">
        <w:tc>
          <w:tcPr>
            <w:tcW w:w="9350" w:type="dxa"/>
            <w:shd w:val="clear" w:color="auto" w:fill="FFE599" w:themeFill="accent4" w:themeFillTint="66"/>
          </w:tcPr>
          <w:p w:rsidR="00372586" w:rsidRPr="00C33083" w:rsidRDefault="00372586" w:rsidP="004741CC">
            <w:pPr>
              <w:rPr>
                <w:b/>
                <w:sz w:val="24"/>
                <w:szCs w:val="24"/>
                <w:u w:val="single"/>
                <w:lang w:val="bs-Latn-BA"/>
              </w:rPr>
            </w:pPr>
            <w:r w:rsidRPr="00C33083">
              <w:rPr>
                <w:rFonts w:cstheme="minorHAnsi"/>
                <w:sz w:val="24"/>
                <w:szCs w:val="24"/>
                <w:lang w:val="bs-Latn-BA"/>
              </w:rPr>
              <w:t>10:</w:t>
            </w:r>
            <w:r w:rsidR="00F05BEE" w:rsidRPr="00C33083">
              <w:rPr>
                <w:rFonts w:cstheme="minorHAnsi"/>
                <w:sz w:val="24"/>
                <w:szCs w:val="24"/>
                <w:lang w:val="bs-Latn-BA"/>
              </w:rPr>
              <w:t>15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 xml:space="preserve"> – 11:</w:t>
            </w:r>
            <w:r w:rsidR="004741CC" w:rsidRPr="00C33083">
              <w:rPr>
                <w:rFonts w:cstheme="minorHAnsi"/>
                <w:sz w:val="24"/>
                <w:szCs w:val="24"/>
                <w:lang w:val="bs-Latn-BA"/>
              </w:rPr>
              <w:t>3</w:t>
            </w:r>
            <w:r w:rsidR="00F05BEE" w:rsidRPr="00C33083"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</w:tr>
    </w:tbl>
    <w:p w:rsidR="00E776C0" w:rsidRPr="00C33083" w:rsidRDefault="00714B1F" w:rsidP="00F05BEE">
      <w:pPr>
        <w:rPr>
          <w:sz w:val="24"/>
          <w:szCs w:val="24"/>
          <w:lang w:val="bs-Latn-BA"/>
        </w:rPr>
      </w:pPr>
      <w:r w:rsidRPr="00C33083">
        <w:rPr>
          <w:sz w:val="24"/>
          <w:szCs w:val="24"/>
          <w:lang w:val="bs-Latn-BA"/>
        </w:rPr>
        <w:t xml:space="preserve"> </w:t>
      </w:r>
    </w:p>
    <w:p w:rsidR="00F05BEE" w:rsidRPr="00C33083" w:rsidRDefault="00E776C0" w:rsidP="00F05BEE">
      <w:pPr>
        <w:rPr>
          <w:rFonts w:cstheme="minorHAnsi"/>
          <w:b/>
          <w:sz w:val="24"/>
          <w:szCs w:val="24"/>
          <w:lang w:val="bs-Latn-BA"/>
        </w:rPr>
      </w:pPr>
      <w:r w:rsidRPr="00C33083">
        <w:rPr>
          <w:b/>
          <w:sz w:val="24"/>
          <w:szCs w:val="24"/>
          <w:lang w:val="bs-Latn-BA"/>
        </w:rPr>
        <w:t>I sesija</w:t>
      </w:r>
      <w:r w:rsidR="00B2658F" w:rsidRPr="00C33083">
        <w:rPr>
          <w:b/>
          <w:sz w:val="24"/>
          <w:szCs w:val="24"/>
          <w:lang w:val="bs-Latn-BA"/>
        </w:rPr>
        <w:t xml:space="preserve">, </w:t>
      </w:r>
      <w:r w:rsidR="00460952" w:rsidRPr="00C33083">
        <w:rPr>
          <w:sz w:val="24"/>
          <w:szCs w:val="24"/>
          <w:lang w:val="bs-Latn-BA"/>
        </w:rPr>
        <w:t xml:space="preserve"> </w:t>
      </w:r>
      <w:r w:rsidR="00460952" w:rsidRPr="00C33083">
        <w:rPr>
          <w:b/>
          <w:sz w:val="24"/>
          <w:szCs w:val="24"/>
          <w:lang w:val="bs-Latn-BA"/>
        </w:rPr>
        <w:t xml:space="preserve">I </w:t>
      </w:r>
      <w:r w:rsidR="00460952" w:rsidRPr="00C33083">
        <w:rPr>
          <w:rStyle w:val="tlid-translation"/>
          <w:b/>
          <w:sz w:val="24"/>
          <w:szCs w:val="24"/>
          <w:lang w:val="en"/>
        </w:rPr>
        <w:t>session</w:t>
      </w:r>
      <w:r w:rsidR="00C33083">
        <w:rPr>
          <w:rStyle w:val="tlid-translation"/>
          <w:b/>
          <w:sz w:val="24"/>
          <w:szCs w:val="24"/>
          <w:lang w:val="en"/>
        </w:rPr>
        <w:br/>
      </w:r>
      <w:r w:rsidR="00F05BEE" w:rsidRPr="00C33083">
        <w:rPr>
          <w:rFonts w:cstheme="minorHAnsi"/>
          <w:b/>
          <w:sz w:val="24"/>
          <w:szCs w:val="24"/>
          <w:lang w:val="bs-Latn-BA"/>
        </w:rPr>
        <w:br/>
      </w:r>
      <w:r w:rsidR="00F05BEE" w:rsidRPr="00C33083">
        <w:rPr>
          <w:rFonts w:cstheme="minorHAnsi"/>
          <w:sz w:val="24"/>
          <w:szCs w:val="24"/>
          <w:lang w:val="bs-Latn-BA"/>
        </w:rPr>
        <w:t>1</w:t>
      </w:r>
      <w:r w:rsidR="0091393B" w:rsidRPr="00C33083">
        <w:rPr>
          <w:rFonts w:cstheme="minorHAnsi"/>
          <w:sz w:val="24"/>
          <w:szCs w:val="24"/>
          <w:lang w:val="bs-Latn-BA"/>
        </w:rPr>
        <w:t>0</w:t>
      </w:r>
      <w:r w:rsidR="00F05BEE" w:rsidRPr="00C33083">
        <w:rPr>
          <w:rFonts w:cstheme="minorHAnsi"/>
          <w:sz w:val="24"/>
          <w:szCs w:val="24"/>
          <w:lang w:val="bs-Latn-BA"/>
        </w:rPr>
        <w:t>:</w:t>
      </w:r>
      <w:r w:rsidR="0091393B" w:rsidRPr="00C33083">
        <w:rPr>
          <w:rFonts w:cstheme="minorHAnsi"/>
          <w:sz w:val="24"/>
          <w:szCs w:val="24"/>
          <w:lang w:val="bs-Latn-BA"/>
        </w:rPr>
        <w:t>15</w:t>
      </w:r>
      <w:r w:rsidR="00F05BEE" w:rsidRPr="00C33083">
        <w:rPr>
          <w:rFonts w:cstheme="minorHAnsi"/>
          <w:sz w:val="24"/>
          <w:szCs w:val="24"/>
          <w:lang w:val="bs-Latn-BA"/>
        </w:rPr>
        <w:t xml:space="preserve"> – 1</w:t>
      </w:r>
      <w:r w:rsidR="0091393B" w:rsidRPr="00C33083">
        <w:rPr>
          <w:rFonts w:cstheme="minorHAnsi"/>
          <w:sz w:val="24"/>
          <w:szCs w:val="24"/>
          <w:lang w:val="bs-Latn-BA"/>
        </w:rPr>
        <w:t>0</w:t>
      </w:r>
      <w:r w:rsidR="00F05BEE" w:rsidRPr="00C33083">
        <w:rPr>
          <w:rFonts w:cstheme="minorHAnsi"/>
          <w:sz w:val="24"/>
          <w:szCs w:val="24"/>
          <w:lang w:val="bs-Latn-BA"/>
        </w:rPr>
        <w:t>:</w:t>
      </w:r>
      <w:r w:rsidR="0091393B" w:rsidRPr="00C33083">
        <w:rPr>
          <w:rFonts w:cstheme="minorHAnsi"/>
          <w:sz w:val="24"/>
          <w:szCs w:val="24"/>
          <w:lang w:val="bs-Latn-BA"/>
        </w:rPr>
        <w:t>3</w:t>
      </w:r>
      <w:r w:rsidR="004741CC" w:rsidRPr="00C33083">
        <w:rPr>
          <w:rFonts w:cstheme="minorHAnsi"/>
          <w:sz w:val="24"/>
          <w:szCs w:val="24"/>
          <w:lang w:val="bs-Latn-BA"/>
        </w:rPr>
        <w:t>5</w:t>
      </w:r>
      <w:r w:rsidR="00F05BEE" w:rsidRPr="00C33083">
        <w:rPr>
          <w:rFonts w:cstheme="minorHAnsi"/>
          <w:b/>
          <w:sz w:val="24"/>
          <w:szCs w:val="24"/>
          <w:lang w:val="bs-Latn-BA"/>
        </w:rPr>
        <w:t xml:space="preserve"> </w:t>
      </w:r>
      <w:r w:rsidR="00F05BEE" w:rsidRPr="00C33083">
        <w:rPr>
          <w:rFonts w:ascii="Calibri" w:hAnsi="Calibri" w:cs="Calibri"/>
          <w:b/>
          <w:sz w:val="24"/>
          <w:szCs w:val="24"/>
        </w:rPr>
        <w:t>Carla Jung-König,</w:t>
      </w:r>
      <w:r w:rsidR="00F05BEE" w:rsidRPr="00C33083">
        <w:rPr>
          <w:rFonts w:ascii="Calibri" w:hAnsi="Calibri" w:cs="Calibri"/>
          <w:sz w:val="24"/>
          <w:szCs w:val="24"/>
        </w:rPr>
        <w:t xml:space="preserve"> </w:t>
      </w:r>
      <w:r w:rsidR="00F232E4" w:rsidRPr="00C33083">
        <w:rPr>
          <w:rFonts w:ascii="Calibri" w:hAnsi="Calibri" w:cs="Calibri"/>
          <w:sz w:val="24"/>
          <w:szCs w:val="24"/>
        </w:rPr>
        <w:br/>
      </w:r>
      <w:r w:rsidR="00B14EF0" w:rsidRPr="00C33083">
        <w:rPr>
          <w:rFonts w:eastAsia="Times New Roman"/>
          <w:sz w:val="24"/>
          <w:szCs w:val="24"/>
        </w:rPr>
        <w:t xml:space="preserve">                         </w:t>
      </w:r>
      <w:r w:rsidR="00D32AE5" w:rsidRPr="00C33083">
        <w:rPr>
          <w:rStyle w:val="tlid-translation"/>
          <w:sz w:val="24"/>
          <w:szCs w:val="24"/>
          <w:lang w:val="hr-HR"/>
        </w:rPr>
        <w:t xml:space="preserve">Heidelberg i njegova međunarodna građevinska izložba (IBA), </w:t>
      </w:r>
      <w:r w:rsidR="00D32AE5" w:rsidRPr="00C33083">
        <w:rPr>
          <w:rStyle w:val="tlid-translation"/>
          <w:sz w:val="24"/>
          <w:szCs w:val="24"/>
          <w:lang w:val="hr-HR"/>
        </w:rPr>
        <w:br/>
        <w:t xml:space="preserve">                         </w:t>
      </w:r>
      <w:r w:rsidR="00D32AE5" w:rsidRPr="00C33083">
        <w:rPr>
          <w:rFonts w:cstheme="minorHAnsi"/>
          <w:sz w:val="24"/>
          <w:szCs w:val="24"/>
          <w:lang w:val="bs-Latn-BA"/>
        </w:rPr>
        <w:t>Projektovanje na bazi znanja</w:t>
      </w:r>
      <w:r w:rsidR="00486E66">
        <w:rPr>
          <w:rFonts w:cstheme="minorHAnsi"/>
          <w:sz w:val="24"/>
          <w:szCs w:val="24"/>
          <w:lang w:val="bs-Latn-BA"/>
        </w:rPr>
        <w:t>,</w:t>
      </w:r>
      <w:r w:rsidR="00D32AE5" w:rsidRPr="00C33083">
        <w:rPr>
          <w:rFonts w:eastAsia="Times New Roman"/>
          <w:sz w:val="24"/>
          <w:szCs w:val="24"/>
        </w:rPr>
        <w:t xml:space="preserve"> </w:t>
      </w:r>
      <w:r w:rsidR="00D32AE5">
        <w:rPr>
          <w:rFonts w:eastAsia="Times New Roman"/>
          <w:sz w:val="24"/>
          <w:szCs w:val="24"/>
        </w:rPr>
        <w:br/>
        <w:t xml:space="preserve">                         </w:t>
      </w:r>
      <w:r w:rsidR="00F232E4" w:rsidRPr="00C33083">
        <w:rPr>
          <w:rFonts w:eastAsia="Times New Roman"/>
          <w:sz w:val="24"/>
          <w:szCs w:val="24"/>
        </w:rPr>
        <w:t xml:space="preserve">Heidelberg and its International Building Exhibition (IBA), </w:t>
      </w:r>
      <w:r w:rsidR="00B14EF0" w:rsidRPr="00C33083">
        <w:rPr>
          <w:rFonts w:eastAsia="Times New Roman"/>
          <w:sz w:val="24"/>
          <w:szCs w:val="24"/>
        </w:rPr>
        <w:br/>
        <w:t xml:space="preserve">                         </w:t>
      </w:r>
      <w:r w:rsidR="00F232E4" w:rsidRPr="00C33083">
        <w:rPr>
          <w:rStyle w:val="tlid-translation"/>
          <w:sz w:val="24"/>
          <w:szCs w:val="24"/>
          <w:lang w:val="en"/>
        </w:rPr>
        <w:t>Knowledge-based design</w:t>
      </w:r>
      <w:r w:rsidR="00CF5825" w:rsidRPr="00C33083">
        <w:rPr>
          <w:rFonts w:cstheme="minorHAnsi"/>
          <w:sz w:val="24"/>
          <w:szCs w:val="24"/>
          <w:lang w:val="bs-Latn-BA"/>
        </w:rPr>
        <w:t xml:space="preserve">                        </w:t>
      </w:r>
      <w:r w:rsidR="00B14EF0" w:rsidRPr="00C33083">
        <w:rPr>
          <w:rFonts w:cstheme="minorHAnsi"/>
          <w:sz w:val="24"/>
          <w:szCs w:val="24"/>
          <w:lang w:val="bs-Latn-BA"/>
        </w:rPr>
        <w:t xml:space="preserve"> </w:t>
      </w:r>
    </w:p>
    <w:p w:rsidR="00F05BEE" w:rsidRPr="00C33083" w:rsidRDefault="00F05BEE" w:rsidP="00F05BEE">
      <w:pPr>
        <w:rPr>
          <w:rFonts w:cstheme="minorHAnsi"/>
          <w:sz w:val="24"/>
          <w:szCs w:val="24"/>
        </w:rPr>
      </w:pPr>
      <w:r w:rsidRPr="00C33083">
        <w:rPr>
          <w:rFonts w:cstheme="minorHAnsi"/>
          <w:sz w:val="24"/>
          <w:szCs w:val="24"/>
          <w:lang w:val="bs-Latn-BA"/>
        </w:rPr>
        <w:t>1</w:t>
      </w:r>
      <w:r w:rsidR="0091393B" w:rsidRPr="00C33083">
        <w:rPr>
          <w:rFonts w:cstheme="minorHAnsi"/>
          <w:sz w:val="24"/>
          <w:szCs w:val="24"/>
          <w:lang w:val="bs-Latn-BA"/>
        </w:rPr>
        <w:t>0</w:t>
      </w:r>
      <w:r w:rsidRPr="00C33083">
        <w:rPr>
          <w:rFonts w:cstheme="minorHAnsi"/>
          <w:sz w:val="24"/>
          <w:szCs w:val="24"/>
          <w:lang w:val="bs-Latn-BA"/>
        </w:rPr>
        <w:t>:</w:t>
      </w:r>
      <w:r w:rsidR="0091393B" w:rsidRPr="00C33083">
        <w:rPr>
          <w:rFonts w:cstheme="minorHAnsi"/>
          <w:sz w:val="24"/>
          <w:szCs w:val="24"/>
          <w:lang w:val="bs-Latn-BA"/>
        </w:rPr>
        <w:t>3</w:t>
      </w:r>
      <w:r w:rsidR="004741CC" w:rsidRPr="00C33083">
        <w:rPr>
          <w:rFonts w:cstheme="minorHAnsi"/>
          <w:sz w:val="24"/>
          <w:szCs w:val="24"/>
          <w:lang w:val="bs-Latn-BA"/>
        </w:rPr>
        <w:t>5</w:t>
      </w:r>
      <w:r w:rsidRPr="00C33083">
        <w:rPr>
          <w:rFonts w:cstheme="minorHAnsi"/>
          <w:sz w:val="24"/>
          <w:szCs w:val="24"/>
          <w:lang w:val="bs-Latn-BA"/>
        </w:rPr>
        <w:t xml:space="preserve"> – </w:t>
      </w:r>
      <w:r w:rsidR="0091393B" w:rsidRPr="00C33083">
        <w:rPr>
          <w:rFonts w:cstheme="minorHAnsi"/>
          <w:sz w:val="24"/>
          <w:szCs w:val="24"/>
          <w:lang w:val="bs-Latn-BA"/>
        </w:rPr>
        <w:t>10</w:t>
      </w:r>
      <w:r w:rsidRPr="00C33083">
        <w:rPr>
          <w:rFonts w:cstheme="minorHAnsi"/>
          <w:sz w:val="24"/>
          <w:szCs w:val="24"/>
          <w:lang w:val="bs-Latn-BA"/>
        </w:rPr>
        <w:t>:</w:t>
      </w:r>
      <w:r w:rsidR="004741CC" w:rsidRPr="00C33083">
        <w:rPr>
          <w:rFonts w:cstheme="minorHAnsi"/>
          <w:sz w:val="24"/>
          <w:szCs w:val="24"/>
          <w:lang w:val="bs-Latn-BA"/>
        </w:rPr>
        <w:t>5</w:t>
      </w:r>
      <w:r w:rsidR="0091393B" w:rsidRPr="00C33083">
        <w:rPr>
          <w:rFonts w:cstheme="minorHAnsi"/>
          <w:sz w:val="24"/>
          <w:szCs w:val="24"/>
          <w:lang w:val="bs-Latn-BA"/>
        </w:rPr>
        <w:t>5</w:t>
      </w:r>
      <w:r w:rsidR="0091393B" w:rsidRPr="00C33083">
        <w:rPr>
          <w:rFonts w:cstheme="minorHAnsi"/>
          <w:b/>
          <w:sz w:val="24"/>
          <w:szCs w:val="24"/>
          <w:lang w:val="bs-Latn-BA"/>
        </w:rPr>
        <w:t xml:space="preserve"> </w:t>
      </w:r>
      <w:r w:rsidR="00BE29E9" w:rsidRPr="00C33083">
        <w:rPr>
          <w:rFonts w:cstheme="minorHAnsi"/>
          <w:b/>
          <w:sz w:val="24"/>
          <w:szCs w:val="24"/>
        </w:rPr>
        <w:t>Nigel Jolland</w:t>
      </w:r>
      <w:r w:rsidR="00240E2F" w:rsidRPr="00C33083">
        <w:rPr>
          <w:rFonts w:cstheme="minorHAnsi"/>
          <w:b/>
          <w:sz w:val="24"/>
          <w:szCs w:val="24"/>
        </w:rPr>
        <w:t>s</w:t>
      </w:r>
      <w:r w:rsidR="009C79BD" w:rsidRPr="00C33083">
        <w:rPr>
          <w:rFonts w:cstheme="minorHAnsi"/>
          <w:b/>
          <w:sz w:val="24"/>
          <w:szCs w:val="24"/>
        </w:rPr>
        <w:t xml:space="preserve">, </w:t>
      </w:r>
      <w:r w:rsidR="00642E79" w:rsidRPr="00C33083">
        <w:rPr>
          <w:rFonts w:cstheme="minorHAnsi"/>
          <w:b/>
          <w:sz w:val="24"/>
          <w:szCs w:val="24"/>
        </w:rPr>
        <w:br/>
        <w:t xml:space="preserve">                          </w:t>
      </w:r>
      <w:proofErr w:type="spellStart"/>
      <w:r w:rsidR="00642E79" w:rsidRPr="00C33083">
        <w:rPr>
          <w:rFonts w:cstheme="minorHAnsi"/>
          <w:sz w:val="24"/>
          <w:szCs w:val="24"/>
        </w:rPr>
        <w:t>Transformirajući</w:t>
      </w:r>
      <w:proofErr w:type="spellEnd"/>
      <w:r w:rsidR="00642E79" w:rsidRPr="00C33083">
        <w:rPr>
          <w:rFonts w:cstheme="minorHAnsi"/>
          <w:sz w:val="24"/>
          <w:szCs w:val="24"/>
        </w:rPr>
        <w:t xml:space="preserve"> g</w:t>
      </w:r>
      <w:r w:rsidR="00642E79" w:rsidRPr="00C33083">
        <w:rPr>
          <w:rStyle w:val="tlid-translation"/>
          <w:rFonts w:cstheme="minorHAnsi"/>
          <w:sz w:val="24"/>
          <w:szCs w:val="24"/>
          <w:lang w:val="hr-HR"/>
        </w:rPr>
        <w:t xml:space="preserve">radovi </w:t>
      </w:r>
      <w:r w:rsidR="00967D7B" w:rsidRPr="00C33083">
        <w:rPr>
          <w:rStyle w:val="tlid-translation"/>
          <w:rFonts w:cstheme="minorHAnsi"/>
          <w:sz w:val="24"/>
          <w:szCs w:val="24"/>
          <w:lang w:val="hr-HR"/>
        </w:rPr>
        <w:t>Z</w:t>
      </w:r>
      <w:r w:rsidR="00642E79" w:rsidRPr="00C33083">
        <w:rPr>
          <w:rStyle w:val="tlid-translation"/>
          <w:rFonts w:cstheme="minorHAnsi"/>
          <w:sz w:val="24"/>
          <w:szCs w:val="24"/>
          <w:lang w:val="hr-HR"/>
        </w:rPr>
        <w:t>apadnog Balkana: Zeleni gradovi EBRD-a,</w:t>
      </w:r>
      <w:r w:rsidR="00642E79" w:rsidRPr="00C33083">
        <w:rPr>
          <w:rStyle w:val="tlid-translation"/>
          <w:rFonts w:cstheme="minorHAnsi"/>
          <w:sz w:val="24"/>
          <w:szCs w:val="24"/>
          <w:lang w:val="hr-HR"/>
        </w:rPr>
        <w:br/>
        <w:t xml:space="preserve">                          </w:t>
      </w:r>
      <w:r w:rsidR="00642E79" w:rsidRPr="00C33083">
        <w:rPr>
          <w:rFonts w:cstheme="minorHAnsi"/>
          <w:sz w:val="24"/>
          <w:szCs w:val="24"/>
          <w:lang w:val="en-GB"/>
        </w:rPr>
        <w:t>Transforming cities in the Western Balkans: EBRD Green Cities</w:t>
      </w:r>
      <w:r w:rsidR="00642E79" w:rsidRPr="00C33083">
        <w:rPr>
          <w:sz w:val="24"/>
          <w:szCs w:val="24"/>
          <w:lang w:val="en-GB"/>
        </w:rPr>
        <w:t xml:space="preserve"> </w:t>
      </w:r>
    </w:p>
    <w:p w:rsidR="0091393B" w:rsidRPr="00C33083" w:rsidRDefault="00F05BEE" w:rsidP="00F05BEE">
      <w:pPr>
        <w:rPr>
          <w:rFonts w:cstheme="minorHAnsi"/>
          <w:sz w:val="24"/>
          <w:szCs w:val="24"/>
        </w:rPr>
      </w:pPr>
      <w:r w:rsidRPr="00C33083">
        <w:rPr>
          <w:rFonts w:cstheme="minorHAnsi"/>
          <w:sz w:val="24"/>
          <w:szCs w:val="24"/>
          <w:lang w:val="bs-Latn-BA"/>
        </w:rPr>
        <w:t>1</w:t>
      </w:r>
      <w:r w:rsidR="0091393B" w:rsidRPr="00C33083">
        <w:rPr>
          <w:rFonts w:cstheme="minorHAnsi"/>
          <w:sz w:val="24"/>
          <w:szCs w:val="24"/>
          <w:lang w:val="bs-Latn-BA"/>
        </w:rPr>
        <w:t>0</w:t>
      </w:r>
      <w:r w:rsidRPr="00C33083">
        <w:rPr>
          <w:rFonts w:cstheme="minorHAnsi"/>
          <w:sz w:val="24"/>
          <w:szCs w:val="24"/>
          <w:lang w:val="bs-Latn-BA"/>
        </w:rPr>
        <w:t>:</w:t>
      </w:r>
      <w:r w:rsidR="004741CC" w:rsidRPr="00C33083">
        <w:rPr>
          <w:rFonts w:cstheme="minorHAnsi"/>
          <w:sz w:val="24"/>
          <w:szCs w:val="24"/>
          <w:lang w:val="bs-Latn-BA"/>
        </w:rPr>
        <w:t>5</w:t>
      </w:r>
      <w:r w:rsidR="0091393B" w:rsidRPr="00C33083">
        <w:rPr>
          <w:rFonts w:cstheme="minorHAnsi"/>
          <w:sz w:val="24"/>
          <w:szCs w:val="24"/>
          <w:lang w:val="bs-Latn-BA"/>
        </w:rPr>
        <w:t>5</w:t>
      </w:r>
      <w:r w:rsidRPr="00C33083">
        <w:rPr>
          <w:rFonts w:cstheme="minorHAnsi"/>
          <w:sz w:val="24"/>
          <w:szCs w:val="24"/>
          <w:lang w:val="bs-Latn-BA"/>
        </w:rPr>
        <w:t xml:space="preserve"> – 1</w:t>
      </w:r>
      <w:r w:rsidR="0091393B" w:rsidRPr="00C33083">
        <w:rPr>
          <w:rFonts w:cstheme="minorHAnsi"/>
          <w:sz w:val="24"/>
          <w:szCs w:val="24"/>
          <w:lang w:val="bs-Latn-BA"/>
        </w:rPr>
        <w:t>1</w:t>
      </w:r>
      <w:r w:rsidRPr="00C33083">
        <w:rPr>
          <w:rFonts w:cstheme="minorHAnsi"/>
          <w:sz w:val="24"/>
          <w:szCs w:val="24"/>
          <w:lang w:val="bs-Latn-BA"/>
        </w:rPr>
        <w:t>:</w:t>
      </w:r>
      <w:r w:rsidR="004741CC" w:rsidRPr="00C33083">
        <w:rPr>
          <w:rFonts w:cstheme="minorHAnsi"/>
          <w:sz w:val="24"/>
          <w:szCs w:val="24"/>
          <w:lang w:val="bs-Latn-BA"/>
        </w:rPr>
        <w:t>15</w:t>
      </w:r>
      <w:r w:rsidRPr="00C33083">
        <w:rPr>
          <w:rFonts w:cstheme="minorHAnsi"/>
          <w:b/>
          <w:sz w:val="24"/>
          <w:szCs w:val="24"/>
          <w:lang w:val="bs-Latn-BA"/>
        </w:rPr>
        <w:t xml:space="preserve"> </w:t>
      </w:r>
      <w:r w:rsidR="000C0876" w:rsidRPr="00C33083">
        <w:rPr>
          <w:rFonts w:eastAsia="Times New Roman"/>
          <w:b/>
          <w:sz w:val="24"/>
          <w:szCs w:val="24"/>
        </w:rPr>
        <w:t>Ramon Munoz-Raskin</w:t>
      </w:r>
      <w:r w:rsidR="0091393B" w:rsidRPr="00C33083">
        <w:rPr>
          <w:rFonts w:cstheme="minorHAnsi"/>
          <w:b/>
          <w:sz w:val="24"/>
          <w:szCs w:val="24"/>
          <w:lang w:val="bs-Latn-BA"/>
        </w:rPr>
        <w:t>,</w:t>
      </w:r>
      <w:r w:rsidR="000C0876" w:rsidRPr="00C33083">
        <w:rPr>
          <w:rFonts w:cstheme="minorHAnsi"/>
          <w:b/>
          <w:sz w:val="24"/>
          <w:szCs w:val="24"/>
          <w:lang w:val="bs-Latn-BA"/>
        </w:rPr>
        <w:t xml:space="preserve"> </w:t>
      </w:r>
      <w:r w:rsidR="00C52960" w:rsidRPr="00C33083">
        <w:rPr>
          <w:rFonts w:cstheme="minorHAnsi"/>
          <w:b/>
          <w:sz w:val="24"/>
          <w:szCs w:val="24"/>
          <w:lang w:val="bs-Latn-BA"/>
        </w:rPr>
        <w:br/>
      </w:r>
      <w:r w:rsidR="00C52960" w:rsidRPr="00C33083">
        <w:rPr>
          <w:sz w:val="24"/>
          <w:szCs w:val="24"/>
        </w:rPr>
        <w:t xml:space="preserve">                          Transit-oriented development (TOD). From vision to implementation</w:t>
      </w:r>
      <w:r w:rsidR="007C52D0" w:rsidRPr="00C33083">
        <w:rPr>
          <w:sz w:val="24"/>
          <w:szCs w:val="24"/>
        </w:rPr>
        <w:t>,</w:t>
      </w:r>
      <w:r w:rsidR="00C52960" w:rsidRPr="00C33083">
        <w:rPr>
          <w:sz w:val="24"/>
          <w:szCs w:val="24"/>
        </w:rPr>
        <w:br/>
        <w:t xml:space="preserve">                          Transit-oriented development (TOD)</w:t>
      </w:r>
      <w:r w:rsidR="00C52960" w:rsidRPr="00C33083">
        <w:rPr>
          <w:rStyle w:val="tlid-translation"/>
          <w:sz w:val="24"/>
          <w:szCs w:val="24"/>
          <w:lang w:val="hr-HR"/>
        </w:rPr>
        <w:t>. Od vizije do implementacije</w:t>
      </w:r>
      <w:r w:rsidR="007C52D0" w:rsidRPr="00C33083">
        <w:rPr>
          <w:rStyle w:val="tlid-translation"/>
          <w:sz w:val="24"/>
          <w:szCs w:val="24"/>
          <w:lang w:val="hr-HR"/>
        </w:rPr>
        <w:t>.</w:t>
      </w:r>
    </w:p>
    <w:p w:rsidR="00F05BEE" w:rsidRPr="00C33083" w:rsidRDefault="0091393B" w:rsidP="00F05BEE">
      <w:pPr>
        <w:rPr>
          <w:rStyle w:val="st"/>
          <w:rFonts w:cstheme="minorHAnsi"/>
          <w:sz w:val="24"/>
          <w:szCs w:val="24"/>
        </w:rPr>
      </w:pPr>
      <w:r w:rsidRPr="00C33083">
        <w:rPr>
          <w:rFonts w:cstheme="minorHAnsi"/>
          <w:sz w:val="24"/>
          <w:szCs w:val="24"/>
        </w:rPr>
        <w:t>11:</w:t>
      </w:r>
      <w:r w:rsidR="004741CC" w:rsidRPr="00C33083">
        <w:rPr>
          <w:rFonts w:cstheme="minorHAnsi"/>
          <w:sz w:val="24"/>
          <w:szCs w:val="24"/>
        </w:rPr>
        <w:t>15</w:t>
      </w:r>
      <w:r w:rsidRPr="00C33083">
        <w:rPr>
          <w:rFonts w:cstheme="minorHAnsi"/>
          <w:sz w:val="24"/>
          <w:szCs w:val="24"/>
        </w:rPr>
        <w:t xml:space="preserve"> – 11:</w:t>
      </w:r>
      <w:r w:rsidR="004741CC" w:rsidRPr="00C33083">
        <w:rPr>
          <w:rFonts w:cstheme="minorHAnsi"/>
          <w:sz w:val="24"/>
          <w:szCs w:val="24"/>
        </w:rPr>
        <w:t>3</w:t>
      </w:r>
      <w:r w:rsidRPr="00C33083">
        <w:rPr>
          <w:rFonts w:cstheme="minorHAnsi"/>
          <w:sz w:val="24"/>
          <w:szCs w:val="24"/>
        </w:rPr>
        <w:t xml:space="preserve">5 </w:t>
      </w:r>
      <w:r w:rsidR="00F05BEE" w:rsidRPr="00C33083">
        <w:rPr>
          <w:rFonts w:cstheme="minorHAnsi"/>
          <w:b/>
          <w:sz w:val="24"/>
          <w:szCs w:val="24"/>
          <w:lang w:val="bs-Latn-BA"/>
        </w:rPr>
        <w:t>Roland Krebs,</w:t>
      </w:r>
      <w:r w:rsidR="00F05BEE" w:rsidRPr="00C33083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67583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br/>
        <w:t xml:space="preserve">                          </w:t>
      </w:r>
      <w:proofErr w:type="spellStart"/>
      <w:r w:rsidR="002E23CB" w:rsidRPr="00C33083">
        <w:rPr>
          <w:rFonts w:eastAsia="Times New Roman"/>
          <w:sz w:val="24"/>
          <w:szCs w:val="24"/>
        </w:rPr>
        <w:t>Transformacija</w:t>
      </w:r>
      <w:proofErr w:type="spellEnd"/>
      <w:r w:rsidR="002E23CB" w:rsidRPr="00C33083">
        <w:rPr>
          <w:rStyle w:val="tlid-translation"/>
          <w:sz w:val="24"/>
          <w:szCs w:val="24"/>
          <w:lang w:val="hr-HR"/>
        </w:rPr>
        <w:t xml:space="preserve"> iz "prostora" u "mjesto" - Integrisani pristupi </w:t>
      </w:r>
      <w:r w:rsidR="002E23CB" w:rsidRPr="00C33083">
        <w:rPr>
          <w:rStyle w:val="tlid-translation"/>
          <w:sz w:val="24"/>
          <w:szCs w:val="24"/>
          <w:lang w:val="hr-HR"/>
        </w:rPr>
        <w:br/>
        <w:t xml:space="preserve">                         </w:t>
      </w:r>
      <w:r w:rsidR="00E67583">
        <w:rPr>
          <w:rStyle w:val="tlid-translation"/>
          <w:sz w:val="24"/>
          <w:szCs w:val="24"/>
          <w:lang w:val="hr-HR"/>
        </w:rPr>
        <w:t xml:space="preserve"> </w:t>
      </w:r>
      <w:r w:rsidR="00170424">
        <w:rPr>
          <w:rStyle w:val="tlid-translation"/>
          <w:sz w:val="24"/>
          <w:szCs w:val="24"/>
          <w:lang w:val="hr-HR"/>
        </w:rPr>
        <w:t xml:space="preserve">planiranju </w:t>
      </w:r>
      <w:r w:rsidR="002E23CB" w:rsidRPr="00C33083">
        <w:rPr>
          <w:rStyle w:val="tlid-translation"/>
          <w:sz w:val="24"/>
          <w:szCs w:val="24"/>
          <w:lang w:val="hr-HR"/>
        </w:rPr>
        <w:t>prema održivijem i pravednijem gradu,</w:t>
      </w:r>
      <w:r w:rsidR="00447FA6" w:rsidRPr="00C33083">
        <w:rPr>
          <w:rStyle w:val="tlid-translation"/>
          <w:sz w:val="24"/>
          <w:szCs w:val="24"/>
          <w:lang w:val="hr-HR"/>
        </w:rPr>
        <w:br/>
      </w:r>
      <w:r w:rsidR="002E23CB" w:rsidRPr="00C33083">
        <w:rPr>
          <w:rStyle w:val="tlid-translation"/>
          <w:sz w:val="24"/>
          <w:szCs w:val="24"/>
          <w:lang w:val="hr-HR"/>
        </w:rPr>
        <w:t xml:space="preserve">                          </w:t>
      </w:r>
      <w:r w:rsidR="00D424B7" w:rsidRPr="00C33083">
        <w:rPr>
          <w:rFonts w:eastAsia="Times New Roman"/>
          <w:sz w:val="24"/>
          <w:szCs w:val="24"/>
        </w:rPr>
        <w:t xml:space="preserve">Transform from </w:t>
      </w:r>
      <w:r w:rsidR="001D7067" w:rsidRPr="00C33083">
        <w:rPr>
          <w:rFonts w:eastAsia="Times New Roman"/>
          <w:sz w:val="24"/>
          <w:szCs w:val="24"/>
        </w:rPr>
        <w:t>‘space’ to ‘place’</w:t>
      </w:r>
      <w:r w:rsidR="00542C99" w:rsidRPr="00C33083">
        <w:rPr>
          <w:rFonts w:eastAsia="Times New Roman"/>
          <w:sz w:val="24"/>
          <w:szCs w:val="24"/>
        </w:rPr>
        <w:t xml:space="preserve"> </w:t>
      </w:r>
      <w:r w:rsidR="00D424B7" w:rsidRPr="00C33083">
        <w:rPr>
          <w:rFonts w:eastAsia="Times New Roman"/>
          <w:sz w:val="24"/>
          <w:szCs w:val="24"/>
        </w:rPr>
        <w:t>– Integrated planning approaches</w:t>
      </w:r>
      <w:r w:rsidR="002E23CB" w:rsidRPr="00C33083">
        <w:rPr>
          <w:rFonts w:eastAsia="Times New Roman"/>
          <w:sz w:val="24"/>
          <w:szCs w:val="24"/>
        </w:rPr>
        <w:br/>
        <w:t xml:space="preserve">                          </w:t>
      </w:r>
      <w:r w:rsidR="00D424B7" w:rsidRPr="00C33083">
        <w:rPr>
          <w:rFonts w:eastAsia="Times New Roman"/>
          <w:sz w:val="24"/>
          <w:szCs w:val="24"/>
        </w:rPr>
        <w:t>towards a more sustainable and equitable city</w:t>
      </w:r>
      <w:r w:rsidR="00542C99" w:rsidRPr="00C33083">
        <w:rPr>
          <w:rFonts w:eastAsia="Times New Roman"/>
          <w:sz w:val="24"/>
          <w:szCs w:val="24"/>
        </w:rPr>
        <w:t xml:space="preserve"> </w:t>
      </w:r>
      <w:r w:rsidR="00361418">
        <w:rPr>
          <w:rFonts w:eastAsia="Times New Roman"/>
          <w:sz w:val="24"/>
          <w:szCs w:val="24"/>
        </w:rPr>
        <w:br/>
      </w:r>
      <w:r w:rsidR="00542C99" w:rsidRPr="00C33083">
        <w:rPr>
          <w:rFonts w:eastAsia="Times New Roman"/>
          <w:sz w:val="24"/>
          <w:szCs w:val="24"/>
        </w:rPr>
        <w:t xml:space="preserve">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5BEE" w:rsidRPr="00C33083" w:rsidTr="001518FD">
        <w:tc>
          <w:tcPr>
            <w:tcW w:w="9350" w:type="dxa"/>
            <w:shd w:val="clear" w:color="auto" w:fill="FFE599" w:themeFill="accent4" w:themeFillTint="66"/>
          </w:tcPr>
          <w:p w:rsidR="00F05BEE" w:rsidRPr="00C33083" w:rsidRDefault="00F05BEE" w:rsidP="004556CE">
            <w:pPr>
              <w:rPr>
                <w:b/>
                <w:sz w:val="24"/>
                <w:szCs w:val="24"/>
                <w:u w:val="single"/>
                <w:lang w:val="bs-Latn-BA"/>
              </w:rPr>
            </w:pPr>
            <w:r w:rsidRPr="00C33083">
              <w:rPr>
                <w:rFonts w:cstheme="minorHAnsi"/>
                <w:sz w:val="24"/>
                <w:szCs w:val="24"/>
                <w:lang w:val="bs-Latn-BA"/>
              </w:rPr>
              <w:t>11:</w:t>
            </w:r>
            <w:r w:rsidR="004741CC" w:rsidRPr="00C33083">
              <w:rPr>
                <w:rFonts w:cstheme="minorHAnsi"/>
                <w:sz w:val="24"/>
                <w:szCs w:val="24"/>
                <w:lang w:val="bs-Latn-BA"/>
              </w:rPr>
              <w:t>3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>5 – 1</w:t>
            </w:r>
            <w:r w:rsidR="004556CE" w:rsidRPr="00C33083">
              <w:rPr>
                <w:rFonts w:cstheme="minorHAnsi"/>
                <w:sz w:val="24"/>
                <w:szCs w:val="24"/>
                <w:lang w:val="bs-Latn-BA"/>
              </w:rPr>
              <w:t>2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4556CE" w:rsidRPr="00C33083">
              <w:rPr>
                <w:rFonts w:cstheme="minorHAnsi"/>
                <w:sz w:val="24"/>
                <w:szCs w:val="24"/>
                <w:lang w:val="bs-Latn-BA"/>
              </w:rPr>
              <w:t>3</w:t>
            </w:r>
            <w:r w:rsidRPr="00C33083"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</w:tr>
    </w:tbl>
    <w:p w:rsidR="00714B1F" w:rsidRPr="00C33083" w:rsidRDefault="00CE18D0" w:rsidP="00CE18D0">
      <w:pPr>
        <w:rPr>
          <w:b/>
          <w:sz w:val="24"/>
          <w:szCs w:val="24"/>
          <w:lang w:val="bs-Latn-BA"/>
        </w:rPr>
      </w:pPr>
      <w:r w:rsidRPr="00C33083">
        <w:rPr>
          <w:sz w:val="24"/>
          <w:szCs w:val="24"/>
          <w:lang w:val="bs-Latn-BA"/>
        </w:rPr>
        <w:br/>
      </w:r>
      <w:r w:rsidR="00BA0635" w:rsidRPr="00C33083">
        <w:rPr>
          <w:b/>
          <w:sz w:val="24"/>
          <w:szCs w:val="24"/>
          <w:lang w:val="bs-Latn-BA"/>
        </w:rPr>
        <w:t xml:space="preserve">II sesija,  II </w:t>
      </w:r>
      <w:r w:rsidR="00BA0635" w:rsidRPr="00C33083">
        <w:rPr>
          <w:rStyle w:val="tlid-translation"/>
          <w:b/>
          <w:sz w:val="24"/>
          <w:szCs w:val="24"/>
          <w:lang w:val="en"/>
        </w:rPr>
        <w:t>session</w:t>
      </w:r>
    </w:p>
    <w:p w:rsidR="00714B1F" w:rsidRPr="00C33083" w:rsidRDefault="00D15208" w:rsidP="00714B1F">
      <w:pPr>
        <w:rPr>
          <w:b/>
          <w:sz w:val="24"/>
          <w:szCs w:val="24"/>
          <w:lang w:val="bs-Latn-BA"/>
        </w:rPr>
      </w:pPr>
      <w:r w:rsidRPr="00C33083">
        <w:rPr>
          <w:sz w:val="24"/>
          <w:szCs w:val="24"/>
          <w:lang w:val="bs-Latn-BA"/>
        </w:rPr>
        <w:t>1</w:t>
      </w:r>
      <w:r w:rsidR="00ED3041" w:rsidRPr="00C33083">
        <w:rPr>
          <w:sz w:val="24"/>
          <w:szCs w:val="24"/>
          <w:lang w:val="bs-Latn-BA"/>
        </w:rPr>
        <w:t>1</w:t>
      </w:r>
      <w:r w:rsidRPr="00C33083">
        <w:rPr>
          <w:sz w:val="24"/>
          <w:szCs w:val="24"/>
          <w:lang w:val="bs-Latn-BA"/>
        </w:rPr>
        <w:t>:</w:t>
      </w:r>
      <w:r w:rsidR="004741CC" w:rsidRPr="00C33083">
        <w:rPr>
          <w:sz w:val="24"/>
          <w:szCs w:val="24"/>
          <w:lang w:val="bs-Latn-BA"/>
        </w:rPr>
        <w:t>3</w:t>
      </w:r>
      <w:r w:rsidR="00ED3041" w:rsidRPr="00C33083">
        <w:rPr>
          <w:sz w:val="24"/>
          <w:szCs w:val="24"/>
          <w:lang w:val="bs-Latn-BA"/>
        </w:rPr>
        <w:t>5</w:t>
      </w:r>
      <w:r w:rsidRPr="00C33083">
        <w:rPr>
          <w:sz w:val="24"/>
          <w:szCs w:val="24"/>
          <w:lang w:val="bs-Latn-BA"/>
        </w:rPr>
        <w:t xml:space="preserve"> - 1</w:t>
      </w:r>
      <w:r w:rsidR="00ED3041" w:rsidRPr="00C33083">
        <w:rPr>
          <w:sz w:val="24"/>
          <w:szCs w:val="24"/>
          <w:lang w:val="bs-Latn-BA"/>
        </w:rPr>
        <w:t>1</w:t>
      </w:r>
      <w:r w:rsidRPr="00C33083">
        <w:rPr>
          <w:sz w:val="24"/>
          <w:szCs w:val="24"/>
          <w:lang w:val="bs-Latn-BA"/>
        </w:rPr>
        <w:t>:</w:t>
      </w:r>
      <w:r w:rsidR="004741CC" w:rsidRPr="00C33083">
        <w:rPr>
          <w:sz w:val="24"/>
          <w:szCs w:val="24"/>
          <w:lang w:val="bs-Latn-BA"/>
        </w:rPr>
        <w:t>5</w:t>
      </w:r>
      <w:r w:rsidR="00ED3041" w:rsidRPr="00C33083">
        <w:rPr>
          <w:sz w:val="24"/>
          <w:szCs w:val="24"/>
          <w:lang w:val="bs-Latn-BA"/>
        </w:rPr>
        <w:t>0</w:t>
      </w:r>
      <w:r w:rsidR="00564EE2" w:rsidRPr="00C33083">
        <w:rPr>
          <w:sz w:val="24"/>
          <w:szCs w:val="24"/>
          <w:lang w:val="bs-Latn-BA"/>
        </w:rPr>
        <w:t xml:space="preserve">  </w:t>
      </w:r>
      <w:r w:rsidR="00714B1F" w:rsidRPr="00C33083">
        <w:rPr>
          <w:sz w:val="24"/>
          <w:szCs w:val="24"/>
          <w:lang w:val="bs-Latn-BA"/>
        </w:rPr>
        <w:t>Ključno predavanje</w:t>
      </w:r>
      <w:r w:rsidR="00350A1A" w:rsidRPr="00C33083">
        <w:rPr>
          <w:sz w:val="24"/>
          <w:szCs w:val="24"/>
          <w:lang w:val="bs-Latn-BA"/>
        </w:rPr>
        <w:t>, k</w:t>
      </w:r>
      <w:proofErr w:type="spellStart"/>
      <w:r w:rsidR="00350A1A" w:rsidRPr="00C33083">
        <w:rPr>
          <w:rStyle w:val="tlid-translation"/>
          <w:sz w:val="24"/>
          <w:szCs w:val="24"/>
          <w:lang w:val="en"/>
        </w:rPr>
        <w:t>ey</w:t>
      </w:r>
      <w:proofErr w:type="spellEnd"/>
      <w:r w:rsidR="00350A1A" w:rsidRPr="00C33083">
        <w:rPr>
          <w:rStyle w:val="tlid-translation"/>
          <w:sz w:val="24"/>
          <w:szCs w:val="24"/>
          <w:lang w:val="en"/>
        </w:rPr>
        <w:t xml:space="preserve"> lecture</w:t>
      </w:r>
      <w:r w:rsidR="00714B1F" w:rsidRPr="00C33083">
        <w:rPr>
          <w:sz w:val="24"/>
          <w:szCs w:val="24"/>
          <w:lang w:val="bs-Latn-BA"/>
        </w:rPr>
        <w:t xml:space="preserve">: </w:t>
      </w:r>
      <w:r w:rsidR="00714B1F" w:rsidRPr="00C33083">
        <w:rPr>
          <w:b/>
          <w:sz w:val="24"/>
          <w:szCs w:val="24"/>
          <w:lang w:val="bs-Latn-BA"/>
        </w:rPr>
        <w:t>Vlasta Žuljić</w:t>
      </w:r>
      <w:r w:rsidR="00E86DED" w:rsidRPr="00C33083">
        <w:rPr>
          <w:b/>
          <w:sz w:val="24"/>
          <w:szCs w:val="24"/>
          <w:lang w:val="bs-Latn-BA"/>
        </w:rPr>
        <w:t>, Nihad H. Čengić</w:t>
      </w:r>
      <w:r w:rsidR="001B7499" w:rsidRPr="00C33083">
        <w:rPr>
          <w:b/>
          <w:sz w:val="24"/>
          <w:szCs w:val="24"/>
          <w:lang w:val="bs-Latn-BA"/>
        </w:rPr>
        <w:t xml:space="preserve"> </w:t>
      </w:r>
      <w:r w:rsidR="001B7499" w:rsidRPr="00C33083">
        <w:rPr>
          <w:b/>
          <w:sz w:val="24"/>
          <w:szCs w:val="24"/>
          <w:lang w:val="bs-Latn-BA"/>
        </w:rPr>
        <w:br/>
      </w:r>
      <w:r w:rsidR="001B7499" w:rsidRPr="00C33083">
        <w:rPr>
          <w:rFonts w:cstheme="minorHAnsi"/>
          <w:sz w:val="24"/>
          <w:szCs w:val="24"/>
        </w:rPr>
        <w:t xml:space="preserve">                          </w:t>
      </w:r>
      <w:proofErr w:type="spellStart"/>
      <w:r w:rsidR="001B7499" w:rsidRPr="00C33083">
        <w:rPr>
          <w:rFonts w:cstheme="minorHAnsi"/>
          <w:sz w:val="24"/>
          <w:szCs w:val="24"/>
        </w:rPr>
        <w:t>Konurbacija</w:t>
      </w:r>
      <w:proofErr w:type="spellEnd"/>
      <w:r w:rsidR="001B7499" w:rsidRPr="00C33083">
        <w:rPr>
          <w:rFonts w:cstheme="minorHAnsi"/>
          <w:sz w:val="24"/>
          <w:szCs w:val="24"/>
        </w:rPr>
        <w:t xml:space="preserve"> - </w:t>
      </w:r>
      <w:proofErr w:type="spellStart"/>
      <w:r w:rsidR="001B7499" w:rsidRPr="00C33083">
        <w:rPr>
          <w:rFonts w:cstheme="minorHAnsi"/>
          <w:sz w:val="24"/>
          <w:szCs w:val="24"/>
        </w:rPr>
        <w:t>ka</w:t>
      </w:r>
      <w:proofErr w:type="spellEnd"/>
      <w:r w:rsidR="001B7499" w:rsidRPr="00C33083">
        <w:rPr>
          <w:rFonts w:cstheme="minorHAnsi"/>
          <w:sz w:val="24"/>
          <w:szCs w:val="24"/>
        </w:rPr>
        <w:t xml:space="preserve"> </w:t>
      </w:r>
      <w:proofErr w:type="spellStart"/>
      <w:r w:rsidR="001B7499" w:rsidRPr="00C33083">
        <w:rPr>
          <w:rFonts w:cstheme="minorHAnsi"/>
          <w:sz w:val="24"/>
          <w:szCs w:val="24"/>
        </w:rPr>
        <w:t>novoj</w:t>
      </w:r>
      <w:proofErr w:type="spellEnd"/>
      <w:r w:rsidR="001B7499" w:rsidRPr="00C33083">
        <w:rPr>
          <w:rFonts w:cstheme="minorHAnsi"/>
          <w:sz w:val="24"/>
          <w:szCs w:val="24"/>
        </w:rPr>
        <w:t xml:space="preserve"> </w:t>
      </w:r>
      <w:proofErr w:type="spellStart"/>
      <w:r w:rsidR="001B7499" w:rsidRPr="00C33083">
        <w:rPr>
          <w:rFonts w:cstheme="minorHAnsi"/>
          <w:sz w:val="24"/>
          <w:szCs w:val="24"/>
        </w:rPr>
        <w:t>teoriji</w:t>
      </w:r>
      <w:proofErr w:type="spellEnd"/>
      <w:r w:rsidR="001B7499" w:rsidRPr="00C33083">
        <w:rPr>
          <w:rFonts w:cstheme="minorHAnsi"/>
          <w:sz w:val="24"/>
          <w:szCs w:val="24"/>
        </w:rPr>
        <w:t xml:space="preserve"> urbane </w:t>
      </w:r>
      <w:proofErr w:type="spellStart"/>
      <w:r w:rsidR="001B7499" w:rsidRPr="00C33083">
        <w:rPr>
          <w:rFonts w:cstheme="minorHAnsi"/>
          <w:sz w:val="24"/>
          <w:szCs w:val="24"/>
        </w:rPr>
        <w:t>organizacije</w:t>
      </w:r>
      <w:proofErr w:type="spellEnd"/>
      <w:r w:rsidR="001B7499" w:rsidRPr="00C33083">
        <w:rPr>
          <w:rFonts w:cstheme="minorHAnsi"/>
          <w:sz w:val="24"/>
          <w:szCs w:val="24"/>
        </w:rPr>
        <w:t xml:space="preserve"> bez </w:t>
      </w:r>
      <w:proofErr w:type="spellStart"/>
      <w:r w:rsidR="001B7499" w:rsidRPr="00C33083">
        <w:rPr>
          <w:rFonts w:cstheme="minorHAnsi"/>
          <w:sz w:val="24"/>
          <w:szCs w:val="24"/>
        </w:rPr>
        <w:t>granica</w:t>
      </w:r>
      <w:proofErr w:type="spellEnd"/>
      <w:r w:rsidR="001B7499" w:rsidRPr="00C33083">
        <w:rPr>
          <w:rFonts w:cstheme="minorHAnsi"/>
          <w:sz w:val="24"/>
          <w:szCs w:val="24"/>
        </w:rPr>
        <w:t xml:space="preserve">, </w:t>
      </w:r>
      <w:r w:rsidR="001B7499" w:rsidRPr="00C33083">
        <w:rPr>
          <w:rFonts w:cstheme="minorHAnsi"/>
          <w:sz w:val="24"/>
          <w:szCs w:val="24"/>
        </w:rPr>
        <w:br/>
        <w:t xml:space="preserve">                          Conurbation - towards a new theory of urban organization without borders</w:t>
      </w:r>
    </w:p>
    <w:p w:rsidR="00D15208" w:rsidRPr="00C33083" w:rsidRDefault="00D15208" w:rsidP="00D15208">
      <w:pPr>
        <w:rPr>
          <w:rFonts w:cstheme="minorHAnsi"/>
          <w:iCs/>
          <w:sz w:val="24"/>
          <w:szCs w:val="24"/>
          <w:lang w:val="hr-HR"/>
        </w:rPr>
      </w:pPr>
      <w:r w:rsidRPr="00C33083">
        <w:rPr>
          <w:rFonts w:cstheme="minorHAnsi"/>
          <w:iCs/>
          <w:sz w:val="24"/>
          <w:szCs w:val="24"/>
          <w:lang w:val="hr-HR"/>
        </w:rPr>
        <w:t>1</w:t>
      </w:r>
      <w:r w:rsidR="00ED3041" w:rsidRPr="00C33083">
        <w:rPr>
          <w:rFonts w:cstheme="minorHAnsi"/>
          <w:iCs/>
          <w:sz w:val="24"/>
          <w:szCs w:val="24"/>
          <w:lang w:val="hr-HR"/>
        </w:rPr>
        <w:t>1</w:t>
      </w:r>
      <w:r w:rsidRPr="00C33083">
        <w:rPr>
          <w:rFonts w:cstheme="minorHAnsi"/>
          <w:iCs/>
          <w:sz w:val="24"/>
          <w:szCs w:val="24"/>
          <w:lang w:val="hr-HR"/>
        </w:rPr>
        <w:t>:</w:t>
      </w:r>
      <w:r w:rsidR="004741CC" w:rsidRPr="00C33083">
        <w:rPr>
          <w:rFonts w:cstheme="minorHAnsi"/>
          <w:iCs/>
          <w:sz w:val="24"/>
          <w:szCs w:val="24"/>
          <w:lang w:val="hr-HR"/>
        </w:rPr>
        <w:t>5</w:t>
      </w:r>
      <w:r w:rsidR="00320B98" w:rsidRPr="00C33083">
        <w:rPr>
          <w:rFonts w:cstheme="minorHAnsi"/>
          <w:iCs/>
          <w:sz w:val="24"/>
          <w:szCs w:val="24"/>
          <w:lang w:val="hr-HR"/>
        </w:rPr>
        <w:t>0</w:t>
      </w:r>
      <w:r w:rsidR="00CE18D0" w:rsidRPr="00C33083">
        <w:rPr>
          <w:rFonts w:cstheme="minorHAnsi"/>
          <w:iCs/>
          <w:sz w:val="24"/>
          <w:szCs w:val="24"/>
          <w:lang w:val="hr-HR"/>
        </w:rPr>
        <w:t xml:space="preserve"> </w:t>
      </w:r>
      <w:r w:rsidRPr="00C33083">
        <w:rPr>
          <w:rFonts w:cstheme="minorHAnsi"/>
          <w:iCs/>
          <w:sz w:val="24"/>
          <w:szCs w:val="24"/>
          <w:lang w:val="hr-HR"/>
        </w:rPr>
        <w:t>-</w:t>
      </w:r>
      <w:r w:rsidR="00CE18D0" w:rsidRPr="00C33083">
        <w:rPr>
          <w:rFonts w:cstheme="minorHAnsi"/>
          <w:iCs/>
          <w:sz w:val="24"/>
          <w:szCs w:val="24"/>
          <w:lang w:val="hr-HR"/>
        </w:rPr>
        <w:t xml:space="preserve"> </w:t>
      </w:r>
      <w:r w:rsidRPr="00C33083">
        <w:rPr>
          <w:rFonts w:cstheme="minorHAnsi"/>
          <w:iCs/>
          <w:sz w:val="24"/>
          <w:szCs w:val="24"/>
          <w:lang w:val="hr-HR"/>
        </w:rPr>
        <w:t>1</w:t>
      </w:r>
      <w:r w:rsidR="004741CC" w:rsidRPr="00C33083">
        <w:rPr>
          <w:rFonts w:cstheme="minorHAnsi"/>
          <w:iCs/>
          <w:sz w:val="24"/>
          <w:szCs w:val="24"/>
          <w:lang w:val="hr-HR"/>
        </w:rPr>
        <w:t>2</w:t>
      </w:r>
      <w:r w:rsidRPr="00C33083">
        <w:rPr>
          <w:rFonts w:cstheme="minorHAnsi"/>
          <w:iCs/>
          <w:sz w:val="24"/>
          <w:szCs w:val="24"/>
          <w:lang w:val="hr-HR"/>
        </w:rPr>
        <w:t>:</w:t>
      </w:r>
      <w:r w:rsidR="004741CC" w:rsidRPr="00C33083">
        <w:rPr>
          <w:rFonts w:cstheme="minorHAnsi"/>
          <w:iCs/>
          <w:sz w:val="24"/>
          <w:szCs w:val="24"/>
          <w:lang w:val="hr-HR"/>
        </w:rPr>
        <w:t>0</w:t>
      </w:r>
      <w:r w:rsidR="00CE18D0" w:rsidRPr="00C33083">
        <w:rPr>
          <w:rFonts w:cstheme="minorHAnsi"/>
          <w:iCs/>
          <w:sz w:val="24"/>
          <w:szCs w:val="24"/>
          <w:lang w:val="hr-HR"/>
        </w:rPr>
        <w:t xml:space="preserve">5 </w:t>
      </w:r>
      <w:r w:rsidR="00CE18D0" w:rsidRPr="00C33083">
        <w:rPr>
          <w:rFonts w:cstheme="minorHAnsi"/>
          <w:b/>
          <w:iCs/>
          <w:sz w:val="24"/>
          <w:szCs w:val="24"/>
          <w:lang w:val="hr-HR"/>
        </w:rPr>
        <w:t>Pavle Krstić</w:t>
      </w:r>
      <w:r w:rsidR="00CE18D0" w:rsidRPr="00C33083">
        <w:rPr>
          <w:rFonts w:cstheme="minorHAnsi"/>
          <w:iCs/>
          <w:sz w:val="24"/>
          <w:szCs w:val="24"/>
          <w:lang w:val="hr-HR"/>
        </w:rPr>
        <w:t xml:space="preserve"> </w:t>
      </w:r>
      <w:r w:rsidR="002D4D01" w:rsidRPr="00C33083">
        <w:rPr>
          <w:rFonts w:cstheme="minorHAnsi"/>
          <w:iCs/>
          <w:sz w:val="24"/>
          <w:szCs w:val="24"/>
          <w:lang w:val="hr-HR"/>
        </w:rPr>
        <w:br/>
        <w:t xml:space="preserve">                        </w:t>
      </w:r>
      <w:r w:rsidR="00CE18D0" w:rsidRPr="00C33083">
        <w:rPr>
          <w:rFonts w:cstheme="minorHAnsi"/>
          <w:iCs/>
          <w:sz w:val="24"/>
          <w:szCs w:val="24"/>
          <w:lang w:val="hr-HR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Pejzažno</w:t>
      </w:r>
      <w:proofErr w:type="spellEnd"/>
      <w:r w:rsidR="004D03F6" w:rsidRPr="00C33083">
        <w:rPr>
          <w:bCs/>
          <w:sz w:val="24"/>
          <w:szCs w:val="24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planiranje</w:t>
      </w:r>
      <w:proofErr w:type="spellEnd"/>
      <w:r w:rsidR="004D03F6" w:rsidRPr="00C33083">
        <w:rPr>
          <w:bCs/>
          <w:sz w:val="24"/>
          <w:szCs w:val="24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i</w:t>
      </w:r>
      <w:proofErr w:type="spellEnd"/>
      <w:r w:rsidR="004D03F6" w:rsidRPr="00C33083">
        <w:rPr>
          <w:bCs/>
          <w:sz w:val="24"/>
          <w:szCs w:val="24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oblikovanje</w:t>
      </w:r>
      <w:proofErr w:type="spellEnd"/>
      <w:r w:rsidR="004D03F6" w:rsidRPr="00C33083">
        <w:rPr>
          <w:bCs/>
          <w:sz w:val="24"/>
          <w:szCs w:val="24"/>
        </w:rPr>
        <w:t xml:space="preserve"> u </w:t>
      </w:r>
      <w:proofErr w:type="spellStart"/>
      <w:r w:rsidR="004D03F6" w:rsidRPr="00C33083">
        <w:rPr>
          <w:bCs/>
          <w:sz w:val="24"/>
          <w:szCs w:val="24"/>
        </w:rPr>
        <w:t>kontekstu</w:t>
      </w:r>
      <w:proofErr w:type="spellEnd"/>
      <w:r w:rsidR="004D03F6" w:rsidRPr="00C33083">
        <w:rPr>
          <w:bCs/>
          <w:sz w:val="24"/>
          <w:szCs w:val="24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prostorno</w:t>
      </w:r>
      <w:proofErr w:type="spellEnd"/>
      <w:r w:rsidR="004D03F6" w:rsidRPr="00C33083">
        <w:rPr>
          <w:bCs/>
          <w:sz w:val="24"/>
          <w:szCs w:val="24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planske</w:t>
      </w:r>
      <w:proofErr w:type="spellEnd"/>
      <w:r w:rsidR="004D03F6" w:rsidRPr="00C33083">
        <w:rPr>
          <w:bCs/>
          <w:sz w:val="24"/>
          <w:szCs w:val="24"/>
        </w:rPr>
        <w:t xml:space="preserve"> </w:t>
      </w:r>
      <w:proofErr w:type="spellStart"/>
      <w:r w:rsidR="004D03F6" w:rsidRPr="00C33083">
        <w:rPr>
          <w:bCs/>
          <w:sz w:val="24"/>
          <w:szCs w:val="24"/>
        </w:rPr>
        <w:t>dokumentacije</w:t>
      </w:r>
      <w:proofErr w:type="spellEnd"/>
      <w:r w:rsidR="004D03F6" w:rsidRPr="00C33083">
        <w:rPr>
          <w:bCs/>
          <w:sz w:val="24"/>
          <w:szCs w:val="24"/>
        </w:rPr>
        <w:t>,</w:t>
      </w:r>
      <w:r w:rsidR="002C2372" w:rsidRPr="00C33083">
        <w:rPr>
          <w:bCs/>
          <w:sz w:val="24"/>
          <w:szCs w:val="24"/>
        </w:rPr>
        <w:br/>
        <w:t xml:space="preserve">                         </w:t>
      </w:r>
      <w:r w:rsidR="004D03F6" w:rsidRPr="00C33083">
        <w:rPr>
          <w:bCs/>
          <w:sz w:val="24"/>
          <w:szCs w:val="24"/>
        </w:rPr>
        <w:t>Landscape planning and design in the context of spatial planning documentation</w:t>
      </w:r>
      <w:r w:rsidR="004D03F6" w:rsidRPr="00C33083">
        <w:rPr>
          <w:b/>
          <w:bCs/>
          <w:sz w:val="24"/>
          <w:szCs w:val="24"/>
        </w:rPr>
        <w:t> </w:t>
      </w:r>
    </w:p>
    <w:p w:rsidR="0071269B" w:rsidRPr="00C33083" w:rsidRDefault="00CE18D0" w:rsidP="0071269B">
      <w:pPr>
        <w:rPr>
          <w:rFonts w:cstheme="minorHAnsi"/>
          <w:sz w:val="24"/>
          <w:szCs w:val="24"/>
          <w:lang w:val="hr-HR"/>
        </w:rPr>
      </w:pPr>
      <w:r w:rsidRPr="00C33083">
        <w:rPr>
          <w:rFonts w:cstheme="minorHAnsi"/>
          <w:iCs/>
          <w:sz w:val="24"/>
          <w:szCs w:val="24"/>
          <w:lang w:val="hr-HR"/>
        </w:rPr>
        <w:t>1</w:t>
      </w:r>
      <w:r w:rsidR="004741CC" w:rsidRPr="00C33083">
        <w:rPr>
          <w:rFonts w:cstheme="minorHAnsi"/>
          <w:iCs/>
          <w:sz w:val="24"/>
          <w:szCs w:val="24"/>
          <w:lang w:val="hr-HR"/>
        </w:rPr>
        <w:t>2</w:t>
      </w:r>
      <w:r w:rsidRPr="00C33083">
        <w:rPr>
          <w:rFonts w:cstheme="minorHAnsi"/>
          <w:iCs/>
          <w:sz w:val="24"/>
          <w:szCs w:val="24"/>
          <w:lang w:val="hr-HR"/>
        </w:rPr>
        <w:t>:</w:t>
      </w:r>
      <w:r w:rsidR="004741CC" w:rsidRPr="00C33083">
        <w:rPr>
          <w:rFonts w:cstheme="minorHAnsi"/>
          <w:iCs/>
          <w:sz w:val="24"/>
          <w:szCs w:val="24"/>
          <w:lang w:val="hr-HR"/>
        </w:rPr>
        <w:t>0</w:t>
      </w:r>
      <w:r w:rsidRPr="00C33083">
        <w:rPr>
          <w:rFonts w:cstheme="minorHAnsi"/>
          <w:iCs/>
          <w:sz w:val="24"/>
          <w:szCs w:val="24"/>
          <w:lang w:val="hr-HR"/>
        </w:rPr>
        <w:t>5 – 1</w:t>
      </w:r>
      <w:r w:rsidR="00ED3041" w:rsidRPr="00C33083">
        <w:rPr>
          <w:rFonts w:cstheme="minorHAnsi"/>
          <w:iCs/>
          <w:sz w:val="24"/>
          <w:szCs w:val="24"/>
          <w:lang w:val="hr-HR"/>
        </w:rPr>
        <w:t>2</w:t>
      </w:r>
      <w:r w:rsidRPr="00C33083">
        <w:rPr>
          <w:rFonts w:cstheme="minorHAnsi"/>
          <w:iCs/>
          <w:sz w:val="24"/>
          <w:szCs w:val="24"/>
          <w:lang w:val="hr-HR"/>
        </w:rPr>
        <w:t>:</w:t>
      </w:r>
      <w:r w:rsidR="00E776C0" w:rsidRPr="00C33083">
        <w:rPr>
          <w:rFonts w:cstheme="minorHAnsi"/>
          <w:iCs/>
          <w:sz w:val="24"/>
          <w:szCs w:val="24"/>
          <w:lang w:val="hr-HR"/>
        </w:rPr>
        <w:t>20</w:t>
      </w:r>
      <w:r w:rsidRPr="00C33083">
        <w:rPr>
          <w:rFonts w:cstheme="minorHAnsi"/>
          <w:iCs/>
          <w:sz w:val="24"/>
          <w:szCs w:val="24"/>
          <w:lang w:val="hr-HR"/>
        </w:rPr>
        <w:t xml:space="preserve"> </w:t>
      </w:r>
      <w:r w:rsidR="00B24BF6" w:rsidRPr="00C33083">
        <w:rPr>
          <w:rFonts w:cstheme="minorHAnsi"/>
          <w:b/>
          <w:iCs/>
          <w:sz w:val="24"/>
          <w:szCs w:val="24"/>
          <w:lang w:val="hr-HR"/>
        </w:rPr>
        <w:t xml:space="preserve">Haris </w:t>
      </w:r>
      <w:r w:rsidRPr="00C33083">
        <w:rPr>
          <w:b/>
          <w:sz w:val="24"/>
          <w:szCs w:val="24"/>
          <w:lang w:val="pl-PL"/>
        </w:rPr>
        <w:t xml:space="preserve">Mujkić, </w:t>
      </w:r>
      <w:r w:rsidR="00B24BF6" w:rsidRPr="00C33083">
        <w:rPr>
          <w:b/>
          <w:sz w:val="24"/>
          <w:szCs w:val="24"/>
          <w:lang w:val="pl-PL"/>
        </w:rPr>
        <w:t>Adi Muminović, Nina Budim</w:t>
      </w:r>
      <w:r w:rsidR="002D4D01" w:rsidRPr="00C33083">
        <w:rPr>
          <w:b/>
          <w:sz w:val="24"/>
          <w:szCs w:val="24"/>
          <w:lang w:val="pl-PL"/>
        </w:rPr>
        <w:br/>
      </w:r>
      <w:r w:rsidR="002D4D01" w:rsidRPr="00C33083">
        <w:rPr>
          <w:sz w:val="24"/>
          <w:szCs w:val="24"/>
          <w:lang w:val="pl-PL"/>
        </w:rPr>
        <w:t xml:space="preserve">                         </w:t>
      </w:r>
      <w:r w:rsidRPr="00C33083">
        <w:rPr>
          <w:sz w:val="24"/>
          <w:szCs w:val="24"/>
          <w:lang w:val="pl-PL"/>
        </w:rPr>
        <w:t xml:space="preserve"> Principi TOD-a – alat za održivi turizam,</w:t>
      </w:r>
      <w:r w:rsidR="001B7499" w:rsidRPr="00C33083">
        <w:rPr>
          <w:sz w:val="24"/>
          <w:szCs w:val="24"/>
          <w:lang w:val="pl-PL"/>
        </w:rPr>
        <w:br/>
      </w:r>
      <w:r w:rsidRPr="00C33083">
        <w:rPr>
          <w:sz w:val="24"/>
          <w:szCs w:val="24"/>
          <w:lang w:val="pl-PL"/>
        </w:rPr>
        <w:t xml:space="preserve"> </w:t>
      </w:r>
      <w:r w:rsidR="001B7499" w:rsidRPr="00C33083">
        <w:rPr>
          <w:sz w:val="24"/>
          <w:szCs w:val="24"/>
          <w:lang w:val="pl-PL"/>
        </w:rPr>
        <w:t xml:space="preserve">                         </w:t>
      </w:r>
      <w:r w:rsidRPr="00C33083">
        <w:rPr>
          <w:sz w:val="24"/>
          <w:szCs w:val="24"/>
          <w:lang w:val="pl-PL"/>
        </w:rPr>
        <w:t>Principles of TOD -</w:t>
      </w:r>
      <w:r w:rsidR="004E4197">
        <w:rPr>
          <w:sz w:val="24"/>
          <w:szCs w:val="24"/>
          <w:lang w:val="pl-PL"/>
        </w:rPr>
        <w:t xml:space="preserve"> </w:t>
      </w:r>
      <w:r w:rsidRPr="00C33083">
        <w:rPr>
          <w:sz w:val="24"/>
          <w:szCs w:val="24"/>
          <w:lang w:val="pl-PL"/>
        </w:rPr>
        <w:t>a tool towards sustainable tourism</w:t>
      </w:r>
      <w:r w:rsidR="00507A4A" w:rsidRPr="00C33083">
        <w:rPr>
          <w:sz w:val="24"/>
          <w:szCs w:val="24"/>
          <w:lang w:val="pl-PL"/>
        </w:rPr>
        <w:br/>
      </w:r>
      <w:r w:rsidRPr="00C33083">
        <w:rPr>
          <w:rFonts w:cstheme="minorHAnsi"/>
          <w:iCs/>
          <w:sz w:val="24"/>
          <w:szCs w:val="24"/>
          <w:lang w:val="hr-HR"/>
        </w:rPr>
        <w:br/>
        <w:t>1</w:t>
      </w:r>
      <w:r w:rsidR="00ED3041" w:rsidRPr="00C33083">
        <w:rPr>
          <w:rFonts w:cstheme="minorHAnsi"/>
          <w:iCs/>
          <w:sz w:val="24"/>
          <w:szCs w:val="24"/>
          <w:lang w:val="hr-HR"/>
        </w:rPr>
        <w:t>2</w:t>
      </w:r>
      <w:r w:rsidRPr="00C33083">
        <w:rPr>
          <w:rFonts w:cstheme="minorHAnsi"/>
          <w:iCs/>
          <w:sz w:val="24"/>
          <w:szCs w:val="24"/>
          <w:lang w:val="hr-HR"/>
        </w:rPr>
        <w:t>:</w:t>
      </w:r>
      <w:r w:rsidR="00E776C0" w:rsidRPr="00C33083">
        <w:rPr>
          <w:rFonts w:cstheme="minorHAnsi"/>
          <w:iCs/>
          <w:sz w:val="24"/>
          <w:szCs w:val="24"/>
          <w:lang w:val="hr-HR"/>
        </w:rPr>
        <w:t>2</w:t>
      </w:r>
      <w:r w:rsidR="00320B98" w:rsidRPr="00C33083">
        <w:rPr>
          <w:rFonts w:cstheme="minorHAnsi"/>
          <w:iCs/>
          <w:sz w:val="24"/>
          <w:szCs w:val="24"/>
          <w:lang w:val="hr-HR"/>
        </w:rPr>
        <w:t>0</w:t>
      </w:r>
      <w:r w:rsidRPr="00C33083">
        <w:rPr>
          <w:rFonts w:cstheme="minorHAnsi"/>
          <w:iCs/>
          <w:sz w:val="24"/>
          <w:szCs w:val="24"/>
          <w:lang w:val="hr-HR"/>
        </w:rPr>
        <w:t xml:space="preserve"> – 1</w:t>
      </w:r>
      <w:r w:rsidR="00ED3041" w:rsidRPr="00C33083">
        <w:rPr>
          <w:rFonts w:cstheme="minorHAnsi"/>
          <w:iCs/>
          <w:sz w:val="24"/>
          <w:szCs w:val="24"/>
          <w:lang w:val="hr-HR"/>
        </w:rPr>
        <w:t>2</w:t>
      </w:r>
      <w:r w:rsidRPr="00C33083">
        <w:rPr>
          <w:rFonts w:cstheme="minorHAnsi"/>
          <w:iCs/>
          <w:sz w:val="24"/>
          <w:szCs w:val="24"/>
          <w:lang w:val="hr-HR"/>
        </w:rPr>
        <w:t>:</w:t>
      </w:r>
      <w:r w:rsidR="002A0550" w:rsidRPr="00C33083">
        <w:rPr>
          <w:rFonts w:cstheme="minorHAnsi"/>
          <w:iCs/>
          <w:sz w:val="24"/>
          <w:szCs w:val="24"/>
          <w:lang w:val="hr-HR"/>
        </w:rPr>
        <w:t>35</w:t>
      </w:r>
      <w:r w:rsidRPr="00C33083">
        <w:rPr>
          <w:rFonts w:cstheme="minorHAnsi"/>
          <w:iCs/>
          <w:sz w:val="24"/>
          <w:szCs w:val="24"/>
          <w:lang w:val="hr-HR"/>
        </w:rPr>
        <w:t xml:space="preserve"> </w:t>
      </w:r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Sanja </w:t>
      </w:r>
      <w:proofErr w:type="spellStart"/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>Gašparović</w:t>
      </w:r>
      <w:proofErr w:type="spellEnd"/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, Lea Petrović </w:t>
      </w:r>
      <w:proofErr w:type="spellStart"/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>Krajnik</w:t>
      </w:r>
      <w:proofErr w:type="spellEnd"/>
      <w:r w:rsidR="0071269B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>, Ana Sopina</w:t>
      </w:r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 </w:t>
      </w:r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br/>
      </w:r>
      <w:r w:rsidR="006A763D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lastRenderedPageBreak/>
        <w:t xml:space="preserve">                         </w:t>
      </w:r>
      <w:r w:rsidR="00C33083" w:rsidRPr="00C3308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Istraživanja</w:t>
      </w:r>
      <w:proofErr w:type="spellEnd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uloga</w:t>
      </w:r>
      <w:proofErr w:type="spellEnd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zelene</w:t>
      </w:r>
      <w:proofErr w:type="spellEnd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infrastrukture</w:t>
      </w:r>
      <w:proofErr w:type="spellEnd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suvremenom</w:t>
      </w:r>
      <w:proofErr w:type="spellEnd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planiranju</w:t>
      </w:r>
      <w:proofErr w:type="spellEnd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A763D" w:rsidRPr="00C33083">
        <w:rPr>
          <w:rFonts w:cstheme="minorHAnsi"/>
          <w:color w:val="222222"/>
          <w:sz w:val="24"/>
          <w:szCs w:val="24"/>
          <w:shd w:val="clear" w:color="auto" w:fill="FFFFFF"/>
        </w:rPr>
        <w:t>grada</w:t>
      </w:r>
      <w:proofErr w:type="spellEnd"/>
      <w:r w:rsidR="0071269B" w:rsidRPr="00C33083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71269B" w:rsidRPr="00C33083">
        <w:rPr>
          <w:rFonts w:cstheme="minorHAnsi"/>
          <w:color w:val="222222"/>
          <w:sz w:val="24"/>
          <w:szCs w:val="24"/>
          <w:shd w:val="clear" w:color="auto" w:fill="FFFFFF"/>
        </w:rPr>
        <w:br/>
        <w:t xml:space="preserve">                          R</w:t>
      </w:r>
      <w:r w:rsidR="0071269B" w:rsidRPr="00C33083">
        <w:rPr>
          <w:rFonts w:cstheme="minorHAnsi"/>
          <w:sz w:val="24"/>
          <w:szCs w:val="24"/>
          <w:lang w:val="hr-HR"/>
        </w:rPr>
        <w:t>esearch on the role of green infrastructure in contemporary urban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2EAF" w:rsidRPr="00113882" w:rsidTr="00847BAF">
        <w:tc>
          <w:tcPr>
            <w:tcW w:w="9350" w:type="dxa"/>
            <w:shd w:val="clear" w:color="auto" w:fill="FFE599" w:themeFill="accent4" w:themeFillTint="66"/>
          </w:tcPr>
          <w:p w:rsidR="00372586" w:rsidRPr="00113882" w:rsidRDefault="00372586" w:rsidP="00793426">
            <w:pPr>
              <w:rPr>
                <w:b/>
                <w:sz w:val="24"/>
                <w:szCs w:val="24"/>
                <w:u w:val="single"/>
                <w:lang w:val="bs-Latn-BA"/>
              </w:rPr>
            </w:pPr>
            <w:r w:rsidRPr="00113882">
              <w:rPr>
                <w:rFonts w:cstheme="minorHAnsi"/>
                <w:sz w:val="24"/>
                <w:szCs w:val="24"/>
                <w:lang w:val="bs-Latn-BA"/>
              </w:rPr>
              <w:t>1</w:t>
            </w:r>
            <w:r w:rsidR="0038291F">
              <w:rPr>
                <w:rFonts w:cstheme="minorHAnsi"/>
                <w:sz w:val="24"/>
                <w:szCs w:val="24"/>
                <w:lang w:val="bs-Latn-BA"/>
              </w:rPr>
              <w:t>2</w:t>
            </w:r>
            <w:r w:rsidRPr="00113882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42678B">
              <w:rPr>
                <w:rFonts w:cstheme="minorHAnsi"/>
                <w:sz w:val="24"/>
                <w:szCs w:val="24"/>
                <w:lang w:val="bs-Latn-BA"/>
              </w:rPr>
              <w:t>35</w:t>
            </w:r>
            <w:r w:rsidRPr="00113882">
              <w:rPr>
                <w:rFonts w:cstheme="minorHAnsi"/>
                <w:sz w:val="24"/>
                <w:szCs w:val="24"/>
                <w:lang w:val="bs-Latn-BA"/>
              </w:rPr>
              <w:t xml:space="preserve"> – 1</w:t>
            </w:r>
            <w:r w:rsidR="00E31108">
              <w:rPr>
                <w:rFonts w:cstheme="minorHAnsi"/>
                <w:sz w:val="24"/>
                <w:szCs w:val="24"/>
                <w:lang w:val="bs-Latn-BA"/>
              </w:rPr>
              <w:t>4</w:t>
            </w:r>
            <w:r w:rsidRPr="00113882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793426">
              <w:rPr>
                <w:rFonts w:cstheme="minorHAnsi"/>
                <w:sz w:val="24"/>
                <w:szCs w:val="24"/>
                <w:lang w:val="bs-Latn-BA"/>
              </w:rPr>
              <w:t>05</w:t>
            </w:r>
          </w:p>
        </w:tc>
      </w:tr>
    </w:tbl>
    <w:p w:rsidR="00372586" w:rsidRPr="00447FA6" w:rsidRDefault="00940A63" w:rsidP="00940A63">
      <w:pPr>
        <w:rPr>
          <w:sz w:val="24"/>
          <w:szCs w:val="24"/>
          <w:lang w:val="bs-Latn-BA"/>
        </w:rPr>
      </w:pPr>
      <w:r w:rsidRPr="00113882">
        <w:rPr>
          <w:sz w:val="24"/>
          <w:szCs w:val="24"/>
          <w:lang w:val="bs-Latn-BA"/>
        </w:rPr>
        <w:br/>
      </w:r>
      <w:r w:rsidR="00E51F6E" w:rsidRPr="00B2658F">
        <w:rPr>
          <w:b/>
          <w:sz w:val="24"/>
          <w:szCs w:val="24"/>
          <w:lang w:val="bs-Latn-BA"/>
        </w:rPr>
        <w:t>I</w:t>
      </w:r>
      <w:r w:rsidR="00E51F6E">
        <w:rPr>
          <w:b/>
          <w:sz w:val="24"/>
          <w:szCs w:val="24"/>
          <w:lang w:val="bs-Latn-BA"/>
        </w:rPr>
        <w:t>II</w:t>
      </w:r>
      <w:r w:rsidR="00E51F6E" w:rsidRPr="00B2658F">
        <w:rPr>
          <w:b/>
          <w:sz w:val="24"/>
          <w:szCs w:val="24"/>
          <w:lang w:val="bs-Latn-BA"/>
        </w:rPr>
        <w:t xml:space="preserve"> sesija</w:t>
      </w:r>
      <w:r w:rsidR="00E51F6E" w:rsidRPr="00E51F6E">
        <w:rPr>
          <w:b/>
          <w:sz w:val="24"/>
          <w:szCs w:val="24"/>
          <w:lang w:val="bs-Latn-BA"/>
        </w:rPr>
        <w:t>,  III</w:t>
      </w:r>
      <w:r w:rsidR="00E51F6E" w:rsidRPr="00B2658F">
        <w:rPr>
          <w:b/>
          <w:sz w:val="24"/>
          <w:szCs w:val="24"/>
          <w:lang w:val="bs-Latn-BA"/>
        </w:rPr>
        <w:t xml:space="preserve"> </w:t>
      </w:r>
      <w:r w:rsidR="00E51F6E" w:rsidRPr="00B2658F">
        <w:rPr>
          <w:rStyle w:val="tlid-translation"/>
          <w:b/>
          <w:sz w:val="24"/>
          <w:szCs w:val="24"/>
          <w:lang w:val="en"/>
        </w:rPr>
        <w:t>session</w:t>
      </w:r>
      <w:bookmarkStart w:id="0" w:name="_GoBack"/>
      <w:bookmarkEnd w:id="0"/>
    </w:p>
    <w:p w:rsidR="00B4549B" w:rsidRPr="00447FA6" w:rsidRDefault="001B7499" w:rsidP="0038291F">
      <w:pPr>
        <w:rPr>
          <w:rFonts w:cstheme="minorHAnsi"/>
          <w:sz w:val="24"/>
          <w:szCs w:val="24"/>
          <w:lang w:val="sr-Latn-RS"/>
        </w:rPr>
      </w:pPr>
      <w:r w:rsidRPr="00447FA6">
        <w:rPr>
          <w:sz w:val="24"/>
          <w:szCs w:val="24"/>
          <w:lang w:val="bs-Latn-BA"/>
        </w:rPr>
        <w:t>1</w:t>
      </w:r>
      <w:r w:rsidR="0038291F" w:rsidRPr="00447FA6">
        <w:rPr>
          <w:sz w:val="24"/>
          <w:szCs w:val="24"/>
          <w:lang w:val="bs-Latn-BA"/>
        </w:rPr>
        <w:t>2</w:t>
      </w:r>
      <w:r w:rsidRPr="00447FA6">
        <w:rPr>
          <w:sz w:val="24"/>
          <w:szCs w:val="24"/>
          <w:lang w:val="bs-Latn-BA"/>
        </w:rPr>
        <w:t>:</w:t>
      </w:r>
      <w:r w:rsidR="00113882" w:rsidRPr="00447FA6">
        <w:rPr>
          <w:sz w:val="24"/>
          <w:szCs w:val="24"/>
          <w:lang w:val="bs-Latn-BA"/>
        </w:rPr>
        <w:t>3</w:t>
      </w:r>
      <w:r w:rsidR="0042678B" w:rsidRPr="00447FA6">
        <w:rPr>
          <w:sz w:val="24"/>
          <w:szCs w:val="24"/>
          <w:lang w:val="bs-Latn-BA"/>
        </w:rPr>
        <w:t>5</w:t>
      </w:r>
      <w:r w:rsidRPr="00447FA6">
        <w:rPr>
          <w:sz w:val="24"/>
          <w:szCs w:val="24"/>
          <w:lang w:val="bs-Latn-BA"/>
        </w:rPr>
        <w:t xml:space="preserve"> – 1</w:t>
      </w:r>
      <w:r w:rsidR="00E31108">
        <w:rPr>
          <w:sz w:val="24"/>
          <w:szCs w:val="24"/>
          <w:lang w:val="bs-Latn-BA"/>
        </w:rPr>
        <w:t>2</w:t>
      </w:r>
      <w:r w:rsidRPr="00447FA6">
        <w:rPr>
          <w:sz w:val="24"/>
          <w:szCs w:val="24"/>
          <w:lang w:val="bs-Latn-BA"/>
        </w:rPr>
        <w:t>:</w:t>
      </w:r>
      <w:r w:rsidR="0042678B" w:rsidRPr="00447FA6">
        <w:rPr>
          <w:sz w:val="24"/>
          <w:szCs w:val="24"/>
          <w:lang w:val="bs-Latn-BA"/>
        </w:rPr>
        <w:t>50</w:t>
      </w:r>
      <w:r w:rsidRPr="00447FA6">
        <w:rPr>
          <w:sz w:val="24"/>
          <w:szCs w:val="24"/>
          <w:lang w:val="bs-Latn-BA"/>
        </w:rPr>
        <w:t xml:space="preserve"> </w:t>
      </w:r>
      <w:r w:rsidR="00372586" w:rsidRPr="00447FA6">
        <w:rPr>
          <w:sz w:val="24"/>
          <w:szCs w:val="24"/>
          <w:lang w:val="bs-Latn-BA"/>
        </w:rPr>
        <w:t>Ključno predavanje</w:t>
      </w:r>
      <w:r w:rsidR="00350A1A" w:rsidRPr="00447FA6">
        <w:rPr>
          <w:sz w:val="24"/>
          <w:szCs w:val="24"/>
          <w:lang w:val="bs-Latn-BA"/>
        </w:rPr>
        <w:t>,</w:t>
      </w:r>
      <w:r w:rsidR="00350A1A" w:rsidRPr="00447FA6">
        <w:rPr>
          <w:rStyle w:val="Heading1Char"/>
          <w:sz w:val="24"/>
          <w:szCs w:val="24"/>
          <w:lang w:val="en"/>
        </w:rPr>
        <w:t xml:space="preserve"> </w:t>
      </w:r>
      <w:r w:rsidR="00350A1A" w:rsidRPr="00447FA6">
        <w:rPr>
          <w:rStyle w:val="tlid-translation"/>
          <w:sz w:val="24"/>
          <w:szCs w:val="24"/>
          <w:lang w:val="en"/>
        </w:rPr>
        <w:t>Key lecture</w:t>
      </w:r>
      <w:r w:rsidR="00372586" w:rsidRPr="00447FA6">
        <w:rPr>
          <w:sz w:val="24"/>
          <w:szCs w:val="24"/>
          <w:lang w:val="bs-Latn-BA"/>
        </w:rPr>
        <w:t xml:space="preserve">: </w:t>
      </w:r>
      <w:r w:rsidR="0038291F" w:rsidRPr="00447FA6">
        <w:rPr>
          <w:rFonts w:cstheme="minorHAnsi"/>
          <w:b/>
          <w:sz w:val="24"/>
          <w:szCs w:val="24"/>
        </w:rPr>
        <w:t>Aleksandar Knežević</w:t>
      </w:r>
      <w:r w:rsidR="00874E76" w:rsidRPr="00447FA6">
        <w:rPr>
          <w:b/>
          <w:sz w:val="24"/>
          <w:szCs w:val="24"/>
          <w:lang w:val="bs-Latn-BA"/>
        </w:rPr>
        <w:br/>
        <w:t xml:space="preserve">                          </w:t>
      </w:r>
      <w:r w:rsidR="00B4549B" w:rsidRPr="00447FA6">
        <w:rPr>
          <w:rFonts w:cstheme="minorHAnsi"/>
          <w:sz w:val="24"/>
          <w:szCs w:val="24"/>
          <w:lang w:val="pl-PL"/>
        </w:rPr>
        <w:t>Planiranje kvaliteta zraka u gradovima,</w:t>
      </w:r>
      <w:r w:rsidR="00B4549B" w:rsidRPr="00447FA6">
        <w:rPr>
          <w:rFonts w:cstheme="minorHAnsi"/>
          <w:sz w:val="24"/>
          <w:szCs w:val="24"/>
          <w:lang w:val="pl-PL"/>
        </w:rPr>
        <w:br/>
        <w:t xml:space="preserve">                          </w:t>
      </w:r>
      <w:r w:rsidR="00B4549B" w:rsidRPr="00447FA6">
        <w:rPr>
          <w:rStyle w:val="tlid-translation"/>
          <w:sz w:val="24"/>
          <w:szCs w:val="24"/>
          <w:lang w:val="en"/>
        </w:rPr>
        <w:t>Air quality planning in cities</w:t>
      </w:r>
    </w:p>
    <w:p w:rsidR="00874E76" w:rsidRPr="00447FA6" w:rsidRDefault="00874E76" w:rsidP="00874E76">
      <w:pPr>
        <w:rPr>
          <w:sz w:val="24"/>
          <w:szCs w:val="24"/>
        </w:rPr>
      </w:pPr>
      <w:r w:rsidRPr="00447FA6">
        <w:rPr>
          <w:rFonts w:cstheme="minorHAnsi"/>
          <w:sz w:val="24"/>
          <w:szCs w:val="24"/>
          <w:lang w:val="sr-Latn-RS"/>
        </w:rPr>
        <w:t>1</w:t>
      </w:r>
      <w:r w:rsidR="00E31108">
        <w:rPr>
          <w:rFonts w:cstheme="minorHAnsi"/>
          <w:sz w:val="24"/>
          <w:szCs w:val="24"/>
          <w:lang w:val="sr-Latn-RS"/>
        </w:rPr>
        <w:t>2</w:t>
      </w:r>
      <w:r w:rsidRPr="00447FA6">
        <w:rPr>
          <w:rFonts w:cstheme="minorHAnsi"/>
          <w:sz w:val="24"/>
          <w:szCs w:val="24"/>
          <w:lang w:val="sr-Latn-RS"/>
        </w:rPr>
        <w:t>:</w:t>
      </w:r>
      <w:r w:rsidR="0042678B" w:rsidRPr="00447FA6">
        <w:rPr>
          <w:rFonts w:cstheme="minorHAnsi"/>
          <w:sz w:val="24"/>
          <w:szCs w:val="24"/>
          <w:lang w:val="sr-Latn-RS"/>
        </w:rPr>
        <w:t>50</w:t>
      </w:r>
      <w:r w:rsidRPr="00447FA6">
        <w:rPr>
          <w:rFonts w:cstheme="minorHAnsi"/>
          <w:sz w:val="24"/>
          <w:szCs w:val="24"/>
          <w:lang w:val="sr-Latn-RS"/>
        </w:rPr>
        <w:t xml:space="preserve"> – 1</w:t>
      </w:r>
      <w:r w:rsidR="00E31108">
        <w:rPr>
          <w:rFonts w:cstheme="minorHAnsi"/>
          <w:sz w:val="24"/>
          <w:szCs w:val="24"/>
          <w:lang w:val="sr-Latn-RS"/>
        </w:rPr>
        <w:t>3</w:t>
      </w:r>
      <w:r w:rsidRPr="00447FA6">
        <w:rPr>
          <w:rFonts w:cstheme="minorHAnsi"/>
          <w:sz w:val="24"/>
          <w:szCs w:val="24"/>
          <w:lang w:val="sr-Latn-RS"/>
        </w:rPr>
        <w:t>:</w:t>
      </w:r>
      <w:r w:rsidR="0042678B" w:rsidRPr="00447FA6">
        <w:rPr>
          <w:rFonts w:cstheme="minorHAnsi"/>
          <w:sz w:val="24"/>
          <w:szCs w:val="24"/>
          <w:lang w:val="sr-Latn-RS"/>
        </w:rPr>
        <w:t>05</w:t>
      </w:r>
      <w:r w:rsidRPr="00447FA6">
        <w:rPr>
          <w:rFonts w:cstheme="minorHAnsi"/>
          <w:sz w:val="24"/>
          <w:szCs w:val="24"/>
          <w:lang w:val="sr-Latn-RS"/>
        </w:rPr>
        <w:t xml:space="preserve"> </w:t>
      </w:r>
      <w:r w:rsidRPr="00447FA6">
        <w:rPr>
          <w:rFonts w:cstheme="minorHAnsi"/>
          <w:b/>
          <w:sz w:val="24"/>
          <w:szCs w:val="24"/>
          <w:lang w:val="sr-Latn-RS"/>
        </w:rPr>
        <w:t>Andrea Pavlović, Lejla Hajro</w:t>
      </w:r>
      <w:r w:rsidRPr="00447FA6">
        <w:rPr>
          <w:rFonts w:cstheme="minorHAnsi"/>
          <w:sz w:val="24"/>
          <w:szCs w:val="24"/>
          <w:lang w:val="sr-Latn-RS"/>
        </w:rPr>
        <w:t xml:space="preserve">  </w:t>
      </w:r>
      <w:r w:rsidRPr="00447FA6">
        <w:rPr>
          <w:rFonts w:cstheme="minorHAnsi"/>
          <w:sz w:val="24"/>
          <w:szCs w:val="24"/>
          <w:lang w:val="sr-Latn-RS"/>
        </w:rPr>
        <w:br/>
        <w:t xml:space="preserve">                         </w:t>
      </w:r>
      <w:r w:rsidR="0027343D" w:rsidRPr="00447FA6">
        <w:rPr>
          <w:sz w:val="24"/>
          <w:szCs w:val="24"/>
          <w:lang w:val="hr-HR"/>
        </w:rPr>
        <w:t xml:space="preserve">Teorija i praksa potaknutog rasta na primjeru Sarajeva, </w:t>
      </w:r>
      <w:r w:rsidR="0027343D" w:rsidRPr="00447FA6">
        <w:rPr>
          <w:sz w:val="24"/>
          <w:szCs w:val="24"/>
          <w:lang w:val="hr-HR"/>
        </w:rPr>
        <w:br/>
        <w:t xml:space="preserve">                         Theory and practice of „urban growth machine“ in Sarajevo case</w:t>
      </w:r>
    </w:p>
    <w:p w:rsidR="0007319C" w:rsidRPr="00447FA6" w:rsidRDefault="00874E76" w:rsidP="0007319C">
      <w:pPr>
        <w:rPr>
          <w:rFonts w:cstheme="minorHAnsi"/>
          <w:sz w:val="24"/>
          <w:szCs w:val="24"/>
          <w:lang w:val="sr-Latn-RS"/>
        </w:rPr>
      </w:pPr>
      <w:r w:rsidRPr="00447FA6">
        <w:rPr>
          <w:sz w:val="24"/>
          <w:szCs w:val="24"/>
        </w:rPr>
        <w:t>1</w:t>
      </w:r>
      <w:r w:rsidR="00E31108">
        <w:rPr>
          <w:sz w:val="24"/>
          <w:szCs w:val="24"/>
        </w:rPr>
        <w:t>3</w:t>
      </w:r>
      <w:r w:rsidRPr="00447FA6">
        <w:rPr>
          <w:sz w:val="24"/>
          <w:szCs w:val="24"/>
        </w:rPr>
        <w:t>:</w:t>
      </w:r>
      <w:r w:rsidR="0042678B" w:rsidRPr="00447FA6">
        <w:rPr>
          <w:sz w:val="24"/>
          <w:szCs w:val="24"/>
        </w:rPr>
        <w:t>05</w:t>
      </w:r>
      <w:r w:rsidRPr="00447FA6">
        <w:rPr>
          <w:sz w:val="24"/>
          <w:szCs w:val="24"/>
        </w:rPr>
        <w:t xml:space="preserve"> – 1</w:t>
      </w:r>
      <w:r w:rsidR="00E31108">
        <w:rPr>
          <w:sz w:val="24"/>
          <w:szCs w:val="24"/>
        </w:rPr>
        <w:t>3</w:t>
      </w:r>
      <w:r w:rsidRPr="00447FA6">
        <w:rPr>
          <w:sz w:val="24"/>
          <w:szCs w:val="24"/>
        </w:rPr>
        <w:t>:</w:t>
      </w:r>
      <w:r w:rsidR="0042678B" w:rsidRPr="00447FA6">
        <w:rPr>
          <w:sz w:val="24"/>
          <w:szCs w:val="24"/>
        </w:rPr>
        <w:t>20</w:t>
      </w:r>
      <w:r w:rsidRPr="00447FA6">
        <w:rPr>
          <w:sz w:val="24"/>
          <w:szCs w:val="24"/>
        </w:rPr>
        <w:t xml:space="preserve"> </w:t>
      </w:r>
      <w:r w:rsidR="0007319C" w:rsidRPr="00447FA6">
        <w:rPr>
          <w:b/>
          <w:sz w:val="24"/>
          <w:szCs w:val="24"/>
        </w:rPr>
        <w:t>Siniša Trkulja</w:t>
      </w:r>
      <w:r w:rsidR="00940A63" w:rsidRPr="00447FA6">
        <w:rPr>
          <w:sz w:val="24"/>
          <w:szCs w:val="24"/>
        </w:rPr>
        <w:br/>
        <w:t xml:space="preserve">                          </w:t>
      </w:r>
      <w:r w:rsidR="0007319C" w:rsidRPr="00447FA6">
        <w:rPr>
          <w:rFonts w:cstheme="minorHAnsi"/>
          <w:sz w:val="24"/>
          <w:szCs w:val="24"/>
          <w:lang w:val="sr-Latn-RS"/>
        </w:rPr>
        <w:t>Izazovi politike urbanog razvo</w:t>
      </w:r>
      <w:r w:rsidR="0064470E" w:rsidRPr="00447FA6">
        <w:rPr>
          <w:rFonts w:cstheme="minorHAnsi"/>
          <w:sz w:val="24"/>
          <w:szCs w:val="24"/>
          <w:lang w:val="sr-Latn-RS"/>
        </w:rPr>
        <w:t>j</w:t>
      </w:r>
      <w:r w:rsidR="0007319C" w:rsidRPr="00447FA6">
        <w:rPr>
          <w:rFonts w:cstheme="minorHAnsi"/>
          <w:sz w:val="24"/>
          <w:szCs w:val="24"/>
          <w:lang w:val="sr-Latn-RS"/>
        </w:rPr>
        <w:t xml:space="preserve">a I njeno sprovođenje u Srbiji, </w:t>
      </w:r>
      <w:r w:rsidR="0007319C" w:rsidRPr="00447FA6">
        <w:rPr>
          <w:rFonts w:cstheme="minorHAnsi"/>
          <w:sz w:val="24"/>
          <w:szCs w:val="24"/>
          <w:lang w:val="sr-Latn-RS"/>
        </w:rPr>
        <w:br/>
      </w:r>
      <w:r w:rsidR="00940A63" w:rsidRPr="00447FA6">
        <w:rPr>
          <w:rFonts w:cstheme="minorHAnsi"/>
          <w:sz w:val="24"/>
          <w:szCs w:val="24"/>
          <w:lang w:val="sr-Latn-RS"/>
        </w:rPr>
        <w:t xml:space="preserve">                          </w:t>
      </w:r>
      <w:r w:rsidR="0007319C" w:rsidRPr="00447FA6">
        <w:rPr>
          <w:rFonts w:cstheme="minorHAnsi"/>
          <w:sz w:val="24"/>
          <w:szCs w:val="24"/>
          <w:lang w:val="sr-Latn-RS"/>
        </w:rPr>
        <w:t>Challenges of urban development policy and its implementation in Serbia</w:t>
      </w:r>
    </w:p>
    <w:p w:rsidR="00507A4A" w:rsidRPr="00447FA6" w:rsidRDefault="00940A63" w:rsidP="00415D4D">
      <w:pPr>
        <w:spacing w:after="300"/>
        <w:rPr>
          <w:rFonts w:cstheme="minorHAnsi"/>
          <w:sz w:val="24"/>
          <w:szCs w:val="24"/>
          <w:lang w:val="pl-PL"/>
        </w:rPr>
      </w:pPr>
      <w:r w:rsidRPr="00447FA6">
        <w:rPr>
          <w:rFonts w:cstheme="minorHAnsi"/>
          <w:sz w:val="24"/>
          <w:szCs w:val="24"/>
        </w:rPr>
        <w:t>1</w:t>
      </w:r>
      <w:r w:rsidR="00E31108">
        <w:rPr>
          <w:rFonts w:cstheme="minorHAnsi"/>
          <w:sz w:val="24"/>
          <w:szCs w:val="24"/>
        </w:rPr>
        <w:t>3</w:t>
      </w:r>
      <w:r w:rsidRPr="00447FA6">
        <w:rPr>
          <w:rFonts w:cstheme="minorHAnsi"/>
          <w:sz w:val="24"/>
          <w:szCs w:val="24"/>
        </w:rPr>
        <w:t>:</w:t>
      </w:r>
      <w:r w:rsidR="00453E6D">
        <w:rPr>
          <w:rFonts w:cstheme="minorHAnsi"/>
          <w:sz w:val="24"/>
          <w:szCs w:val="24"/>
        </w:rPr>
        <w:t>20</w:t>
      </w:r>
      <w:r w:rsidRPr="00447FA6">
        <w:rPr>
          <w:rFonts w:cstheme="minorHAnsi"/>
          <w:sz w:val="24"/>
          <w:szCs w:val="24"/>
        </w:rPr>
        <w:t xml:space="preserve"> – 1</w:t>
      </w:r>
      <w:r w:rsidR="00E31108">
        <w:rPr>
          <w:rFonts w:cstheme="minorHAnsi"/>
          <w:sz w:val="24"/>
          <w:szCs w:val="24"/>
        </w:rPr>
        <w:t>3</w:t>
      </w:r>
      <w:r w:rsidRPr="00447FA6">
        <w:rPr>
          <w:rFonts w:cstheme="minorHAnsi"/>
          <w:sz w:val="24"/>
          <w:szCs w:val="24"/>
        </w:rPr>
        <w:t>:</w:t>
      </w:r>
      <w:r w:rsidR="00453E6D">
        <w:rPr>
          <w:rFonts w:cstheme="minorHAnsi"/>
          <w:sz w:val="24"/>
          <w:szCs w:val="24"/>
        </w:rPr>
        <w:t>3</w:t>
      </w:r>
      <w:r w:rsidR="00E31108">
        <w:rPr>
          <w:rFonts w:cstheme="minorHAnsi"/>
          <w:sz w:val="24"/>
          <w:szCs w:val="24"/>
        </w:rPr>
        <w:t>5</w:t>
      </w:r>
      <w:r w:rsidRPr="00447FA6">
        <w:rPr>
          <w:rFonts w:cstheme="minorHAnsi"/>
          <w:sz w:val="24"/>
          <w:szCs w:val="24"/>
        </w:rPr>
        <w:t xml:space="preserve"> </w:t>
      </w:r>
      <w:r w:rsidR="00FF664B" w:rsidRPr="00447FA6">
        <w:rPr>
          <w:b/>
          <w:sz w:val="24"/>
          <w:szCs w:val="24"/>
          <w:lang w:val="pl-PL"/>
        </w:rPr>
        <w:t>Muhamed Hadžiabdić, Mahir Hafizović, Kemal Hanjalić</w:t>
      </w:r>
      <w:r w:rsidR="00FF664B" w:rsidRPr="00447FA6">
        <w:rPr>
          <w:b/>
          <w:sz w:val="24"/>
          <w:szCs w:val="24"/>
          <w:lang w:val="pl-PL"/>
        </w:rPr>
        <w:br/>
        <w:t xml:space="preserve">         </w:t>
      </w:r>
      <w:r w:rsidR="00FF664B" w:rsidRPr="00447FA6">
        <w:rPr>
          <w:sz w:val="24"/>
          <w:szCs w:val="24"/>
          <w:lang w:val="pl-PL"/>
        </w:rPr>
        <w:t xml:space="preserve">                 Kompjuterska simulacija strujanja zraka i rasprostiranja polutanata: </w:t>
      </w:r>
      <w:r w:rsidR="00FF664B" w:rsidRPr="00447FA6">
        <w:rPr>
          <w:sz w:val="24"/>
          <w:szCs w:val="24"/>
          <w:lang w:val="pl-PL"/>
        </w:rPr>
        <w:br/>
        <w:t xml:space="preserve">                          nova paradigma urbanog planiranja i projektovanja</w:t>
      </w:r>
      <w:r w:rsidR="00415D4D" w:rsidRPr="00447FA6">
        <w:rPr>
          <w:sz w:val="24"/>
          <w:szCs w:val="24"/>
          <w:lang w:val="pl-PL"/>
        </w:rPr>
        <w:t xml:space="preserve">; </w:t>
      </w:r>
      <w:r w:rsidR="00EF2A6A">
        <w:rPr>
          <w:sz w:val="24"/>
          <w:szCs w:val="24"/>
          <w:lang w:val="pl-PL"/>
        </w:rPr>
        <w:br/>
      </w:r>
      <w:r w:rsidR="00EF2A6A">
        <w:rPr>
          <w:sz w:val="24"/>
          <w:szCs w:val="24"/>
          <w:lang w:val="bs-Latn-BA"/>
        </w:rPr>
        <w:t xml:space="preserve">                          </w:t>
      </w:r>
      <w:r w:rsidR="004E4197">
        <w:rPr>
          <w:sz w:val="24"/>
          <w:szCs w:val="24"/>
          <w:lang w:val="bs-Latn-BA"/>
        </w:rPr>
        <w:t xml:space="preserve">Computer simulation of air </w:t>
      </w:r>
      <w:r w:rsidR="00415D4D" w:rsidRPr="00447FA6">
        <w:rPr>
          <w:sz w:val="24"/>
          <w:szCs w:val="24"/>
          <w:lang w:val="bs-Latn-BA"/>
        </w:rPr>
        <w:t xml:space="preserve">flow and pollutant dispersion: </w:t>
      </w:r>
      <w:r w:rsidR="00EF2A6A">
        <w:rPr>
          <w:sz w:val="24"/>
          <w:szCs w:val="24"/>
          <w:lang w:val="bs-Latn-BA"/>
        </w:rPr>
        <w:br/>
        <w:t xml:space="preserve">                          </w:t>
      </w:r>
      <w:r w:rsidR="00415D4D" w:rsidRPr="00447FA6">
        <w:rPr>
          <w:sz w:val="24"/>
          <w:szCs w:val="24"/>
          <w:lang w:val="bs-Latn-BA"/>
        </w:rPr>
        <w:t>a new paradgm for urban planning and design</w:t>
      </w:r>
    </w:p>
    <w:p w:rsidR="001F1AE5" w:rsidRDefault="00507A4A" w:rsidP="00FF664B">
      <w:pPr>
        <w:rPr>
          <w:rFonts w:cstheme="minorHAnsi"/>
          <w:b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pl-PL"/>
        </w:rPr>
        <w:t>1</w:t>
      </w:r>
      <w:r w:rsidR="00453E6D">
        <w:rPr>
          <w:rFonts w:cstheme="minorHAnsi"/>
          <w:sz w:val="24"/>
          <w:szCs w:val="24"/>
          <w:lang w:val="pl-PL"/>
        </w:rPr>
        <w:t>3</w:t>
      </w:r>
      <w:r>
        <w:rPr>
          <w:rFonts w:cstheme="minorHAnsi"/>
          <w:sz w:val="24"/>
          <w:szCs w:val="24"/>
          <w:lang w:val="pl-PL"/>
        </w:rPr>
        <w:t>:</w:t>
      </w:r>
      <w:r w:rsidR="00453E6D">
        <w:rPr>
          <w:rFonts w:cstheme="minorHAnsi"/>
          <w:sz w:val="24"/>
          <w:szCs w:val="24"/>
          <w:lang w:val="pl-PL"/>
        </w:rPr>
        <w:t>3</w:t>
      </w:r>
      <w:r w:rsidR="00AD03DC">
        <w:rPr>
          <w:rFonts w:cstheme="minorHAnsi"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  <w:lang w:val="pl-PL"/>
        </w:rPr>
        <w:t xml:space="preserve"> – 1</w:t>
      </w:r>
      <w:r w:rsidR="00453E6D">
        <w:rPr>
          <w:rFonts w:cstheme="minorHAnsi"/>
          <w:sz w:val="24"/>
          <w:szCs w:val="24"/>
          <w:lang w:val="pl-PL"/>
        </w:rPr>
        <w:t>3</w:t>
      </w:r>
      <w:r>
        <w:rPr>
          <w:rFonts w:cstheme="minorHAnsi"/>
          <w:sz w:val="24"/>
          <w:szCs w:val="24"/>
          <w:lang w:val="pl-PL"/>
        </w:rPr>
        <w:t>:</w:t>
      </w:r>
      <w:r w:rsidR="00453E6D">
        <w:rPr>
          <w:rFonts w:cstheme="minorHAnsi"/>
          <w:sz w:val="24"/>
          <w:szCs w:val="24"/>
          <w:lang w:val="pl-PL"/>
        </w:rPr>
        <w:t>50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1F1AE5" w:rsidRPr="00447FA6">
        <w:rPr>
          <w:rFonts w:cstheme="minorHAnsi"/>
          <w:b/>
          <w:sz w:val="24"/>
          <w:szCs w:val="24"/>
        </w:rPr>
        <w:t>Darko Šiško,</w:t>
      </w:r>
      <w:r w:rsidR="001F1AE5" w:rsidRPr="00447FA6">
        <w:rPr>
          <w:sz w:val="24"/>
          <w:szCs w:val="24"/>
        </w:rPr>
        <w:t xml:space="preserve"> </w:t>
      </w:r>
      <w:proofErr w:type="spellStart"/>
      <w:r w:rsidR="001F1AE5" w:rsidRPr="00447FA6">
        <w:rPr>
          <w:b/>
          <w:sz w:val="24"/>
          <w:szCs w:val="24"/>
        </w:rPr>
        <w:t>Vojkan</w:t>
      </w:r>
      <w:proofErr w:type="spellEnd"/>
      <w:r w:rsidR="001F1AE5" w:rsidRPr="00447FA6">
        <w:rPr>
          <w:b/>
          <w:sz w:val="24"/>
          <w:szCs w:val="24"/>
        </w:rPr>
        <w:t xml:space="preserve"> </w:t>
      </w:r>
      <w:proofErr w:type="spellStart"/>
      <w:r w:rsidR="001F1AE5" w:rsidRPr="00447FA6">
        <w:rPr>
          <w:b/>
          <w:sz w:val="24"/>
          <w:szCs w:val="24"/>
        </w:rPr>
        <w:t>Gavrilović</w:t>
      </w:r>
      <w:proofErr w:type="spellEnd"/>
      <w:r w:rsidR="001F1AE5" w:rsidRPr="00447FA6">
        <w:rPr>
          <w:rFonts w:cstheme="minorHAnsi"/>
          <w:sz w:val="24"/>
          <w:szCs w:val="24"/>
        </w:rPr>
        <w:br/>
      </w:r>
      <w:r w:rsidR="001F1AE5" w:rsidRPr="00447FA6">
        <w:rPr>
          <w:sz w:val="24"/>
          <w:szCs w:val="24"/>
          <w:lang w:val="pl-PL"/>
        </w:rPr>
        <w:t xml:space="preserve">                         Razvoj sustava Zagreb Urban Analytics,</w:t>
      </w:r>
      <w:r w:rsidR="001F1AE5" w:rsidRPr="00447FA6">
        <w:rPr>
          <w:sz w:val="24"/>
          <w:szCs w:val="24"/>
          <w:lang w:val="pl-PL"/>
        </w:rPr>
        <w:br/>
        <w:t xml:space="preserve">                         </w:t>
      </w:r>
      <w:r w:rsidR="001F1AE5" w:rsidRPr="00447FA6">
        <w:rPr>
          <w:rStyle w:val="tlid-translation"/>
          <w:sz w:val="24"/>
          <w:szCs w:val="24"/>
          <w:lang w:val="en"/>
        </w:rPr>
        <w:t>Development of the Zagreb Urban Analytics system</w:t>
      </w:r>
      <w:r w:rsidR="001F1AE5" w:rsidRPr="00940A63">
        <w:rPr>
          <w:rFonts w:cstheme="minorHAnsi"/>
          <w:b/>
          <w:sz w:val="24"/>
          <w:szCs w:val="24"/>
          <w:lang w:val="sr-Latn-RS"/>
        </w:rPr>
        <w:t xml:space="preserve"> </w:t>
      </w:r>
    </w:p>
    <w:p w:rsidR="00EF19C1" w:rsidRPr="00447FA6" w:rsidRDefault="00FF664B" w:rsidP="00FF66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5364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:</w:t>
      </w:r>
      <w:r w:rsidR="00353648">
        <w:rPr>
          <w:rFonts w:cstheme="minorHAnsi"/>
          <w:sz w:val="24"/>
          <w:szCs w:val="24"/>
        </w:rPr>
        <w:t>5</w:t>
      </w:r>
      <w:r w:rsidR="00453E6D">
        <w:rPr>
          <w:rFonts w:cstheme="minorHAnsi"/>
          <w:sz w:val="24"/>
          <w:szCs w:val="24"/>
        </w:rPr>
        <w:t>0</w:t>
      </w:r>
      <w:r w:rsidR="00C272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</w:t>
      </w:r>
      <w:r w:rsidR="00C272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</w:t>
      </w:r>
      <w:r w:rsidR="00E31108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:</w:t>
      </w:r>
      <w:r w:rsidR="00353648">
        <w:rPr>
          <w:rFonts w:cstheme="minorHAnsi"/>
          <w:sz w:val="24"/>
          <w:szCs w:val="24"/>
        </w:rPr>
        <w:t>05</w:t>
      </w:r>
      <w:r>
        <w:rPr>
          <w:rFonts w:cstheme="minorHAnsi"/>
          <w:sz w:val="24"/>
          <w:szCs w:val="24"/>
        </w:rPr>
        <w:t xml:space="preserve"> </w:t>
      </w:r>
      <w:r w:rsidR="001549FC" w:rsidRPr="001549FC">
        <w:rPr>
          <w:rFonts w:cstheme="minorHAnsi"/>
          <w:b/>
          <w:sz w:val="24"/>
          <w:szCs w:val="24"/>
        </w:rPr>
        <w:t>F</w:t>
      </w:r>
      <w:r w:rsidRPr="001549FC">
        <w:rPr>
          <w:rFonts w:cstheme="minorHAnsi"/>
          <w:b/>
          <w:sz w:val="24"/>
          <w:szCs w:val="24"/>
        </w:rPr>
        <w:t xml:space="preserve">aruk </w:t>
      </w:r>
      <w:r w:rsidR="001549FC" w:rsidRPr="001549FC">
        <w:rPr>
          <w:rFonts w:cstheme="minorHAnsi"/>
          <w:b/>
          <w:sz w:val="24"/>
          <w:szCs w:val="24"/>
        </w:rPr>
        <w:t>Cerić</w:t>
      </w:r>
      <w:r w:rsidR="001549FC">
        <w:rPr>
          <w:rFonts w:cstheme="minorHAnsi"/>
          <w:b/>
          <w:sz w:val="24"/>
          <w:szCs w:val="24"/>
        </w:rPr>
        <w:br/>
      </w:r>
      <w:r w:rsidR="001549FC">
        <w:rPr>
          <w:sz w:val="24"/>
          <w:szCs w:val="24"/>
          <w:lang w:val="bs-Latn-BA"/>
        </w:rPr>
        <w:t xml:space="preserve">                       </w:t>
      </w:r>
      <w:r w:rsidR="00C27218">
        <w:rPr>
          <w:sz w:val="24"/>
          <w:szCs w:val="24"/>
          <w:lang w:val="bs-Latn-BA"/>
        </w:rPr>
        <w:t xml:space="preserve">  </w:t>
      </w:r>
      <w:r w:rsidR="001549FC" w:rsidRPr="00EB0AD0">
        <w:rPr>
          <w:sz w:val="24"/>
          <w:szCs w:val="24"/>
          <w:lang w:val="bs-Latn-BA"/>
        </w:rPr>
        <w:t xml:space="preserve">Model poboljšanja energetske efikasnosti u zgradarstvu na području </w:t>
      </w:r>
      <w:r w:rsidR="001549FC">
        <w:rPr>
          <w:sz w:val="24"/>
          <w:szCs w:val="24"/>
          <w:lang w:val="bs-Latn-BA"/>
        </w:rPr>
        <w:br/>
        <w:t xml:space="preserve">                       </w:t>
      </w:r>
      <w:r w:rsidR="00C27218">
        <w:rPr>
          <w:sz w:val="24"/>
          <w:szCs w:val="24"/>
          <w:lang w:val="bs-Latn-BA"/>
        </w:rPr>
        <w:t xml:space="preserve">  </w:t>
      </w:r>
      <w:r w:rsidR="001549FC" w:rsidRPr="00EB0AD0">
        <w:rPr>
          <w:sz w:val="24"/>
          <w:szCs w:val="24"/>
          <w:lang w:val="bs-Latn-BA"/>
        </w:rPr>
        <w:t>Kantona Sarajevo u funkciji povećanja broja korisnika</w:t>
      </w:r>
      <w:r w:rsidR="00EF19C1">
        <w:rPr>
          <w:sz w:val="24"/>
          <w:szCs w:val="24"/>
          <w:lang w:val="bs-Latn-BA"/>
        </w:rPr>
        <w:t>,</w:t>
      </w:r>
      <w:r w:rsidR="00EF19C1">
        <w:rPr>
          <w:sz w:val="24"/>
          <w:szCs w:val="24"/>
          <w:lang w:val="bs-Latn-BA"/>
        </w:rPr>
        <w:br/>
        <w:t xml:space="preserve">                       </w:t>
      </w:r>
      <w:r w:rsidR="00C27218">
        <w:rPr>
          <w:sz w:val="24"/>
          <w:szCs w:val="24"/>
          <w:lang w:val="bs-Latn-BA"/>
        </w:rPr>
        <w:t xml:space="preserve">  </w:t>
      </w:r>
      <w:r w:rsidR="00EF19C1" w:rsidRPr="00EF19C1">
        <w:rPr>
          <w:rFonts w:cstheme="minorHAnsi"/>
          <w:sz w:val="24"/>
          <w:szCs w:val="24"/>
        </w:rPr>
        <w:t xml:space="preserve">A model for improving energy efficiency in buildings in the Sarajevo </w:t>
      </w:r>
      <w:r w:rsidR="00EF19C1">
        <w:rPr>
          <w:rFonts w:cstheme="minorHAnsi"/>
          <w:sz w:val="24"/>
          <w:szCs w:val="24"/>
        </w:rPr>
        <w:br/>
      </w:r>
      <w:r w:rsidR="00EF19C1" w:rsidRPr="00447FA6">
        <w:rPr>
          <w:rFonts w:cstheme="minorHAnsi"/>
          <w:sz w:val="24"/>
          <w:szCs w:val="24"/>
        </w:rPr>
        <w:t xml:space="preserve">                       </w:t>
      </w:r>
      <w:r w:rsidR="00C27218">
        <w:rPr>
          <w:rFonts w:cstheme="minorHAnsi"/>
          <w:sz w:val="24"/>
          <w:szCs w:val="24"/>
        </w:rPr>
        <w:t xml:space="preserve">  </w:t>
      </w:r>
      <w:r w:rsidR="00EF19C1" w:rsidRPr="00447FA6">
        <w:rPr>
          <w:rFonts w:cstheme="minorHAnsi"/>
          <w:sz w:val="24"/>
          <w:szCs w:val="24"/>
        </w:rPr>
        <w:t>Canton in order to increase the number of users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4CD1" w:rsidRPr="00447FA6" w:rsidTr="00754CD1">
        <w:tc>
          <w:tcPr>
            <w:tcW w:w="9350" w:type="dxa"/>
            <w:shd w:val="clear" w:color="auto" w:fill="C5E0B3" w:themeFill="accent6" w:themeFillTint="66"/>
          </w:tcPr>
          <w:p w:rsidR="00754CD1" w:rsidRPr="00447FA6" w:rsidRDefault="00754CD1" w:rsidP="00353648">
            <w:pPr>
              <w:rPr>
                <w:sz w:val="24"/>
                <w:szCs w:val="24"/>
                <w:u w:val="single"/>
                <w:lang w:val="bs-Latn-BA"/>
              </w:rPr>
            </w:pPr>
            <w:r w:rsidRPr="00447FA6">
              <w:rPr>
                <w:sz w:val="24"/>
                <w:szCs w:val="24"/>
                <w:lang w:val="bs-Latn-BA"/>
              </w:rPr>
              <w:t>1</w:t>
            </w:r>
            <w:r w:rsidR="00453E6D">
              <w:rPr>
                <w:sz w:val="24"/>
                <w:szCs w:val="24"/>
                <w:lang w:val="bs-Latn-BA"/>
              </w:rPr>
              <w:t>4</w:t>
            </w:r>
            <w:r w:rsidRPr="00447FA6">
              <w:rPr>
                <w:sz w:val="24"/>
                <w:szCs w:val="24"/>
                <w:lang w:val="bs-Latn-BA"/>
              </w:rPr>
              <w:t>:</w:t>
            </w:r>
            <w:r w:rsidR="00353648">
              <w:rPr>
                <w:sz w:val="24"/>
                <w:szCs w:val="24"/>
                <w:lang w:val="bs-Latn-BA"/>
              </w:rPr>
              <w:t>05</w:t>
            </w:r>
            <w:r w:rsidRPr="00447FA6">
              <w:rPr>
                <w:sz w:val="24"/>
                <w:szCs w:val="24"/>
                <w:lang w:val="bs-Latn-BA"/>
              </w:rPr>
              <w:t xml:space="preserve"> -  1</w:t>
            </w:r>
            <w:r w:rsidR="00453E6D">
              <w:rPr>
                <w:sz w:val="24"/>
                <w:szCs w:val="24"/>
                <w:lang w:val="bs-Latn-BA"/>
              </w:rPr>
              <w:t>4</w:t>
            </w:r>
            <w:r w:rsidRPr="00447FA6">
              <w:rPr>
                <w:sz w:val="24"/>
                <w:szCs w:val="24"/>
                <w:lang w:val="bs-Latn-BA"/>
              </w:rPr>
              <w:t>:</w:t>
            </w:r>
            <w:r w:rsidR="00353648">
              <w:rPr>
                <w:sz w:val="24"/>
                <w:szCs w:val="24"/>
                <w:lang w:val="bs-Latn-BA"/>
              </w:rPr>
              <w:t>20</w:t>
            </w:r>
            <w:r w:rsidRPr="00447FA6">
              <w:rPr>
                <w:sz w:val="24"/>
                <w:szCs w:val="24"/>
                <w:lang w:val="bs-Latn-BA"/>
              </w:rPr>
              <w:t xml:space="preserve">  Kafe pauza</w:t>
            </w:r>
          </w:p>
        </w:tc>
      </w:tr>
    </w:tbl>
    <w:p w:rsidR="0064470E" w:rsidRPr="00447FA6" w:rsidRDefault="0064470E" w:rsidP="00FD50D5">
      <w:pPr>
        <w:rPr>
          <w:rFonts w:cstheme="minorHAnsi"/>
          <w:b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4A10" w:rsidRPr="00447FA6" w:rsidTr="002D79BE">
        <w:tc>
          <w:tcPr>
            <w:tcW w:w="9350" w:type="dxa"/>
            <w:shd w:val="clear" w:color="auto" w:fill="FFE599" w:themeFill="accent4" w:themeFillTint="66"/>
          </w:tcPr>
          <w:p w:rsidR="00594A10" w:rsidRPr="00447FA6" w:rsidRDefault="00594A10" w:rsidP="00156ACE">
            <w:pPr>
              <w:rPr>
                <w:b/>
                <w:sz w:val="24"/>
                <w:szCs w:val="24"/>
                <w:u w:val="single"/>
                <w:lang w:val="bs-Latn-BA"/>
              </w:rPr>
            </w:pPr>
            <w:r w:rsidRPr="00447FA6">
              <w:rPr>
                <w:rFonts w:cstheme="minorHAnsi"/>
                <w:sz w:val="24"/>
                <w:szCs w:val="24"/>
                <w:lang w:val="bs-Latn-BA"/>
              </w:rPr>
              <w:t>1</w:t>
            </w:r>
            <w:r w:rsidR="00453E6D">
              <w:rPr>
                <w:rFonts w:cstheme="minorHAnsi"/>
                <w:sz w:val="24"/>
                <w:szCs w:val="24"/>
                <w:lang w:val="bs-Latn-BA"/>
              </w:rPr>
              <w:t>4</w:t>
            </w:r>
            <w:r w:rsidRPr="00447FA6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353648">
              <w:rPr>
                <w:rFonts w:cstheme="minorHAnsi"/>
                <w:sz w:val="24"/>
                <w:szCs w:val="24"/>
                <w:lang w:val="bs-Latn-BA"/>
              </w:rPr>
              <w:t>20</w:t>
            </w:r>
            <w:r w:rsidRPr="00447FA6">
              <w:rPr>
                <w:rFonts w:cstheme="minorHAnsi"/>
                <w:sz w:val="24"/>
                <w:szCs w:val="24"/>
                <w:lang w:val="bs-Latn-BA"/>
              </w:rPr>
              <w:t xml:space="preserve"> – 1</w:t>
            </w:r>
            <w:r w:rsidR="00353648">
              <w:rPr>
                <w:rFonts w:cstheme="minorHAnsi"/>
                <w:sz w:val="24"/>
                <w:szCs w:val="24"/>
                <w:lang w:val="bs-Latn-BA"/>
              </w:rPr>
              <w:t>5</w:t>
            </w:r>
            <w:r w:rsidRPr="00447FA6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156ACE">
              <w:rPr>
                <w:rFonts w:cstheme="minorHAnsi"/>
                <w:sz w:val="24"/>
                <w:szCs w:val="24"/>
                <w:lang w:val="bs-Latn-BA"/>
              </w:rPr>
              <w:t>3</w:t>
            </w:r>
            <w:r w:rsidR="00353648">
              <w:rPr>
                <w:rFonts w:cstheme="minorHAnsi"/>
                <w:sz w:val="24"/>
                <w:szCs w:val="24"/>
                <w:lang w:val="bs-Latn-BA"/>
              </w:rPr>
              <w:t>5</w:t>
            </w:r>
          </w:p>
        </w:tc>
      </w:tr>
    </w:tbl>
    <w:p w:rsidR="0064470E" w:rsidRPr="00447FA6" w:rsidRDefault="0064470E" w:rsidP="00FD50D5">
      <w:pPr>
        <w:rPr>
          <w:b/>
          <w:sz w:val="24"/>
          <w:szCs w:val="24"/>
          <w:lang w:val="bs-Latn-BA"/>
        </w:rPr>
      </w:pPr>
    </w:p>
    <w:p w:rsidR="0086783D" w:rsidRDefault="002157D9" w:rsidP="00A05339">
      <w:pPr>
        <w:rPr>
          <w:sz w:val="24"/>
          <w:szCs w:val="24"/>
          <w:lang w:val="bs-Latn-BA"/>
        </w:rPr>
      </w:pPr>
      <w:r w:rsidRPr="00B2658F">
        <w:rPr>
          <w:b/>
          <w:sz w:val="24"/>
          <w:szCs w:val="24"/>
          <w:lang w:val="bs-Latn-BA"/>
        </w:rPr>
        <w:t>I</w:t>
      </w:r>
      <w:r>
        <w:rPr>
          <w:b/>
          <w:sz w:val="24"/>
          <w:szCs w:val="24"/>
          <w:lang w:val="bs-Latn-BA"/>
        </w:rPr>
        <w:t>V</w:t>
      </w:r>
      <w:r w:rsidRPr="00B2658F">
        <w:rPr>
          <w:b/>
          <w:sz w:val="24"/>
          <w:szCs w:val="24"/>
          <w:lang w:val="bs-Latn-BA"/>
        </w:rPr>
        <w:t xml:space="preserve"> sesija, </w:t>
      </w:r>
      <w:r w:rsidRPr="00B2658F">
        <w:rPr>
          <w:sz w:val="24"/>
          <w:szCs w:val="24"/>
          <w:lang w:val="bs-Latn-BA"/>
        </w:rPr>
        <w:t xml:space="preserve"> </w:t>
      </w:r>
      <w:r w:rsidRPr="00B2658F">
        <w:rPr>
          <w:b/>
          <w:sz w:val="24"/>
          <w:szCs w:val="24"/>
          <w:lang w:val="bs-Latn-BA"/>
        </w:rPr>
        <w:t>I</w:t>
      </w:r>
      <w:r>
        <w:rPr>
          <w:b/>
          <w:sz w:val="24"/>
          <w:szCs w:val="24"/>
          <w:lang w:val="bs-Latn-BA"/>
        </w:rPr>
        <w:t>V</w:t>
      </w:r>
      <w:r w:rsidRPr="00B2658F">
        <w:rPr>
          <w:b/>
          <w:sz w:val="24"/>
          <w:szCs w:val="24"/>
          <w:lang w:val="bs-Latn-BA"/>
        </w:rPr>
        <w:t xml:space="preserve"> </w:t>
      </w:r>
      <w:r w:rsidRPr="00B2658F">
        <w:rPr>
          <w:rStyle w:val="tlid-translation"/>
          <w:b/>
          <w:sz w:val="24"/>
          <w:szCs w:val="24"/>
          <w:lang w:val="en"/>
        </w:rPr>
        <w:t>session</w:t>
      </w:r>
      <w:r w:rsidRPr="00447FA6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br/>
      </w:r>
      <w:r>
        <w:rPr>
          <w:sz w:val="24"/>
          <w:szCs w:val="24"/>
          <w:lang w:val="bs-Latn-BA"/>
        </w:rPr>
        <w:br/>
      </w:r>
      <w:r w:rsidR="00194834" w:rsidRPr="00447FA6">
        <w:rPr>
          <w:sz w:val="24"/>
          <w:szCs w:val="24"/>
          <w:lang w:val="bs-Latn-BA"/>
        </w:rPr>
        <w:t>1</w:t>
      </w:r>
      <w:r w:rsidR="00453E6D">
        <w:rPr>
          <w:sz w:val="24"/>
          <w:szCs w:val="24"/>
          <w:lang w:val="bs-Latn-BA"/>
        </w:rPr>
        <w:t>4</w:t>
      </w:r>
      <w:r w:rsidR="00194834" w:rsidRPr="00447FA6">
        <w:rPr>
          <w:sz w:val="24"/>
          <w:szCs w:val="24"/>
          <w:lang w:val="bs-Latn-BA"/>
        </w:rPr>
        <w:t>:</w:t>
      </w:r>
      <w:r w:rsidR="00353648">
        <w:rPr>
          <w:sz w:val="24"/>
          <w:szCs w:val="24"/>
          <w:lang w:val="bs-Latn-BA"/>
        </w:rPr>
        <w:t>20</w:t>
      </w:r>
      <w:r w:rsidR="00194834" w:rsidRPr="00447FA6">
        <w:rPr>
          <w:sz w:val="24"/>
          <w:szCs w:val="24"/>
          <w:lang w:val="bs-Latn-BA"/>
        </w:rPr>
        <w:t xml:space="preserve"> – </w:t>
      </w:r>
      <w:r w:rsidR="00453E6D">
        <w:rPr>
          <w:sz w:val="24"/>
          <w:szCs w:val="24"/>
          <w:lang w:val="bs-Latn-BA"/>
        </w:rPr>
        <w:t>14</w:t>
      </w:r>
      <w:r w:rsidR="00194834" w:rsidRPr="00447FA6">
        <w:rPr>
          <w:sz w:val="24"/>
          <w:szCs w:val="24"/>
          <w:lang w:val="bs-Latn-BA"/>
        </w:rPr>
        <w:t>:</w:t>
      </w:r>
      <w:r w:rsidR="00353648">
        <w:rPr>
          <w:sz w:val="24"/>
          <w:szCs w:val="24"/>
          <w:lang w:val="bs-Latn-BA"/>
        </w:rPr>
        <w:t>35</w:t>
      </w:r>
      <w:r w:rsidR="00194834" w:rsidRPr="00447FA6">
        <w:rPr>
          <w:sz w:val="24"/>
          <w:szCs w:val="24"/>
          <w:lang w:val="bs-Latn-BA"/>
        </w:rPr>
        <w:t xml:space="preserve"> </w:t>
      </w:r>
      <w:r w:rsidR="00A05339" w:rsidRPr="00447FA6">
        <w:rPr>
          <w:sz w:val="24"/>
          <w:szCs w:val="24"/>
          <w:lang w:val="bs-Latn-BA"/>
        </w:rPr>
        <w:t>Ključno predavanje</w:t>
      </w:r>
      <w:r w:rsidR="00350A1A" w:rsidRPr="00447FA6">
        <w:rPr>
          <w:sz w:val="24"/>
          <w:szCs w:val="24"/>
          <w:lang w:val="bs-Latn-BA"/>
        </w:rPr>
        <w:t xml:space="preserve">, </w:t>
      </w:r>
      <w:r w:rsidR="00350A1A" w:rsidRPr="00447FA6">
        <w:rPr>
          <w:rStyle w:val="tlid-translation"/>
          <w:sz w:val="24"/>
          <w:szCs w:val="24"/>
          <w:lang w:val="en"/>
        </w:rPr>
        <w:t>Key lecture</w:t>
      </w:r>
      <w:r w:rsidR="00A05339" w:rsidRPr="00447FA6">
        <w:rPr>
          <w:sz w:val="24"/>
          <w:szCs w:val="24"/>
          <w:lang w:val="bs-Latn-BA"/>
        </w:rPr>
        <w:t xml:space="preserve">: </w:t>
      </w:r>
      <w:r w:rsidR="00A05339" w:rsidRPr="00447FA6">
        <w:rPr>
          <w:b/>
          <w:sz w:val="24"/>
          <w:szCs w:val="24"/>
          <w:lang w:val="bs-Latn-BA"/>
        </w:rPr>
        <w:t>Aleksandar Mastilović</w:t>
      </w:r>
      <w:r w:rsidR="00194834" w:rsidRPr="00447FA6">
        <w:rPr>
          <w:b/>
          <w:sz w:val="24"/>
          <w:szCs w:val="24"/>
          <w:lang w:val="bs-Latn-BA"/>
        </w:rPr>
        <w:br/>
      </w:r>
      <w:r w:rsidR="00194834" w:rsidRPr="00447FA6">
        <w:rPr>
          <w:sz w:val="24"/>
          <w:szCs w:val="24"/>
          <w:lang w:val="bs-Latn-BA"/>
        </w:rPr>
        <w:t xml:space="preserve">                          Pametni grad</w:t>
      </w:r>
      <w:r w:rsidR="0086783D">
        <w:rPr>
          <w:sz w:val="24"/>
          <w:szCs w:val="24"/>
          <w:lang w:val="bs-Latn-BA"/>
        </w:rPr>
        <w:t>ovi: koncept pametnih tehnologija u službi ravnomjernog razvoja</w:t>
      </w:r>
      <w:r w:rsidR="0086783D">
        <w:rPr>
          <w:sz w:val="24"/>
          <w:szCs w:val="24"/>
          <w:lang w:val="bs-Latn-BA"/>
        </w:rPr>
        <w:br/>
      </w:r>
      <w:r w:rsidR="0086783D">
        <w:rPr>
          <w:sz w:val="24"/>
          <w:szCs w:val="24"/>
          <w:lang w:val="bs-Latn-BA"/>
        </w:rPr>
        <w:lastRenderedPageBreak/>
        <w:t xml:space="preserve">                          i kohezionih politika EU,</w:t>
      </w:r>
      <w:r w:rsidR="0086783D">
        <w:rPr>
          <w:sz w:val="24"/>
          <w:szCs w:val="24"/>
          <w:lang w:val="bs-Latn-BA"/>
        </w:rPr>
        <w:br/>
        <w:t xml:space="preserve">                          </w:t>
      </w:r>
      <w:r w:rsidR="0086783D" w:rsidRPr="0086783D">
        <w:rPr>
          <w:sz w:val="24"/>
          <w:szCs w:val="24"/>
          <w:lang w:val="bs-Latn-BA"/>
        </w:rPr>
        <w:t>Smart cities: the concept of smart technologies in the service of balanced</w:t>
      </w:r>
      <w:r w:rsidR="0086783D">
        <w:rPr>
          <w:sz w:val="24"/>
          <w:szCs w:val="24"/>
          <w:lang w:val="bs-Latn-BA"/>
        </w:rPr>
        <w:br/>
        <w:t xml:space="preserve">                         </w:t>
      </w:r>
      <w:r w:rsidR="0086783D" w:rsidRPr="0086783D">
        <w:rPr>
          <w:sz w:val="24"/>
          <w:szCs w:val="24"/>
          <w:lang w:val="bs-Latn-BA"/>
        </w:rPr>
        <w:t xml:space="preserve"> devel</w:t>
      </w:r>
      <w:r w:rsidR="0086783D">
        <w:rPr>
          <w:sz w:val="24"/>
          <w:szCs w:val="24"/>
          <w:lang w:val="bs-Latn-BA"/>
        </w:rPr>
        <w:t>opment and EU cohesion policies</w:t>
      </w:r>
    </w:p>
    <w:p w:rsidR="00612E93" w:rsidRPr="00447FA6" w:rsidRDefault="00194834" w:rsidP="00612E93">
      <w:pPr>
        <w:shd w:val="clear" w:color="auto" w:fill="FFFFFF"/>
        <w:rPr>
          <w:sz w:val="24"/>
          <w:szCs w:val="24"/>
        </w:rPr>
      </w:pPr>
      <w:r w:rsidRPr="00447FA6">
        <w:rPr>
          <w:sz w:val="24"/>
          <w:szCs w:val="24"/>
          <w:lang w:val="bs-Latn-BA"/>
        </w:rPr>
        <w:t>1</w:t>
      </w:r>
      <w:r w:rsidR="00453E6D">
        <w:rPr>
          <w:sz w:val="24"/>
          <w:szCs w:val="24"/>
          <w:lang w:val="bs-Latn-BA"/>
        </w:rPr>
        <w:t>4</w:t>
      </w:r>
      <w:r w:rsidRPr="00447FA6">
        <w:rPr>
          <w:sz w:val="24"/>
          <w:szCs w:val="24"/>
          <w:lang w:val="bs-Latn-BA"/>
        </w:rPr>
        <w:t>:</w:t>
      </w:r>
      <w:r w:rsidR="00353648">
        <w:rPr>
          <w:sz w:val="24"/>
          <w:szCs w:val="24"/>
          <w:lang w:val="bs-Latn-BA"/>
        </w:rPr>
        <w:t>3</w:t>
      </w:r>
      <w:r w:rsidR="00453E6D">
        <w:rPr>
          <w:sz w:val="24"/>
          <w:szCs w:val="24"/>
          <w:lang w:val="bs-Latn-BA"/>
        </w:rPr>
        <w:t>5</w:t>
      </w:r>
      <w:r w:rsidRPr="00447FA6">
        <w:rPr>
          <w:sz w:val="24"/>
          <w:szCs w:val="24"/>
          <w:lang w:val="bs-Latn-BA"/>
        </w:rPr>
        <w:t xml:space="preserve"> – 1</w:t>
      </w:r>
      <w:r w:rsidR="00353648">
        <w:rPr>
          <w:sz w:val="24"/>
          <w:szCs w:val="24"/>
          <w:lang w:val="bs-Latn-BA"/>
        </w:rPr>
        <w:t>4</w:t>
      </w:r>
      <w:r w:rsidR="007D13DF" w:rsidRPr="00447FA6">
        <w:rPr>
          <w:sz w:val="24"/>
          <w:szCs w:val="24"/>
          <w:lang w:val="bs-Latn-BA"/>
        </w:rPr>
        <w:t>:</w:t>
      </w:r>
      <w:r w:rsidR="00353648">
        <w:rPr>
          <w:sz w:val="24"/>
          <w:szCs w:val="24"/>
          <w:lang w:val="bs-Latn-BA"/>
        </w:rPr>
        <w:t>50</w:t>
      </w:r>
      <w:r w:rsidRPr="00447FA6">
        <w:rPr>
          <w:sz w:val="24"/>
          <w:szCs w:val="24"/>
          <w:lang w:val="bs-Latn-BA"/>
        </w:rPr>
        <w:t xml:space="preserve"> </w:t>
      </w:r>
      <w:proofErr w:type="spellStart"/>
      <w:r w:rsidR="00612E93" w:rsidRPr="00447FA6">
        <w:rPr>
          <w:rFonts w:eastAsia="Times New Roman" w:cs="Times New Roman"/>
          <w:b/>
          <w:bCs/>
          <w:sz w:val="24"/>
          <w:szCs w:val="24"/>
          <w:lang w:eastAsia="bs-Latn-BA"/>
        </w:rPr>
        <w:t>Slobodanka</w:t>
      </w:r>
      <w:proofErr w:type="spellEnd"/>
      <w:r w:rsidR="00612E93" w:rsidRPr="00447FA6">
        <w:rPr>
          <w:rFonts w:eastAsia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="Times New Roman"/>
          <w:b/>
          <w:bCs/>
          <w:sz w:val="24"/>
          <w:szCs w:val="24"/>
          <w:lang w:eastAsia="bs-Latn-BA"/>
        </w:rPr>
        <w:t>Kjučanin</w:t>
      </w:r>
      <w:proofErr w:type="spellEnd"/>
      <w:r w:rsidR="00612E93" w:rsidRPr="00447FA6">
        <w:rPr>
          <w:rFonts w:eastAsia="Times New Roman" w:cs="Times New Roman"/>
          <w:b/>
          <w:bCs/>
          <w:sz w:val="24"/>
          <w:szCs w:val="24"/>
          <w:lang w:eastAsia="bs-Latn-BA"/>
        </w:rPr>
        <w:t xml:space="preserve">, Emina </w:t>
      </w:r>
      <w:proofErr w:type="spellStart"/>
      <w:r w:rsidR="00612E93" w:rsidRPr="00447FA6">
        <w:rPr>
          <w:rFonts w:eastAsia="Times New Roman" w:cs="Times New Roman"/>
          <w:b/>
          <w:bCs/>
          <w:sz w:val="24"/>
          <w:szCs w:val="24"/>
          <w:lang w:eastAsia="bs-Latn-BA"/>
        </w:rPr>
        <w:t>Hadžić</w:t>
      </w:r>
      <w:proofErr w:type="spellEnd"/>
      <w:r w:rsidR="00612E93" w:rsidRPr="00447FA6">
        <w:rPr>
          <w:rFonts w:eastAsia="Times New Roman" w:cs="Times New Roman"/>
          <w:b/>
          <w:bCs/>
          <w:sz w:val="24"/>
          <w:szCs w:val="24"/>
          <w:lang w:eastAsia="bs-Latn-BA"/>
        </w:rPr>
        <w:br/>
        <w:t xml:space="preserve">                         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Pametni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gradovi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i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upravljanje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vodnim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resursima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u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urbanim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 xml:space="preserve"> </w:t>
      </w:r>
      <w:proofErr w:type="spellStart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sredinama</w:t>
      </w:r>
      <w:proofErr w:type="spellEnd"/>
      <w:r w:rsidR="00612E93" w:rsidRPr="00447FA6">
        <w:rPr>
          <w:rFonts w:eastAsia="Times New Roman" w:cstheme="minorHAnsi"/>
          <w:bCs/>
          <w:sz w:val="24"/>
          <w:szCs w:val="24"/>
          <w:lang w:eastAsia="bs-Latn-BA"/>
        </w:rPr>
        <w:t>,</w:t>
      </w:r>
      <w:r w:rsidR="00612E93" w:rsidRPr="00447FA6">
        <w:rPr>
          <w:sz w:val="24"/>
          <w:szCs w:val="24"/>
        </w:rPr>
        <w:t xml:space="preserve"> </w:t>
      </w:r>
      <w:r w:rsidR="00612E93" w:rsidRPr="00447FA6">
        <w:rPr>
          <w:sz w:val="24"/>
          <w:szCs w:val="24"/>
        </w:rPr>
        <w:br/>
        <w:t xml:space="preserve">                          Smart City and Water resources management in urban areas</w:t>
      </w:r>
    </w:p>
    <w:p w:rsidR="00E92F80" w:rsidRPr="00447FA6" w:rsidRDefault="00612E93" w:rsidP="00E92F80">
      <w:pPr>
        <w:shd w:val="clear" w:color="auto" w:fill="FFFFFF"/>
        <w:rPr>
          <w:rFonts w:eastAsia="Times New Roman" w:cs="Times New Roman"/>
          <w:bCs/>
          <w:sz w:val="24"/>
          <w:szCs w:val="24"/>
          <w:lang w:val="bs-Latn-BA" w:eastAsia="bs-Latn-BA"/>
        </w:rPr>
      </w:pPr>
      <w:r w:rsidRPr="00447FA6">
        <w:rPr>
          <w:sz w:val="24"/>
          <w:szCs w:val="24"/>
        </w:rPr>
        <w:t>1</w:t>
      </w:r>
      <w:r w:rsidR="008E35CA">
        <w:rPr>
          <w:sz w:val="24"/>
          <w:szCs w:val="24"/>
        </w:rPr>
        <w:t>4</w:t>
      </w:r>
      <w:r w:rsidRPr="00447FA6">
        <w:rPr>
          <w:sz w:val="24"/>
          <w:szCs w:val="24"/>
        </w:rPr>
        <w:t>:</w:t>
      </w:r>
      <w:r w:rsidR="008E35CA">
        <w:rPr>
          <w:sz w:val="24"/>
          <w:szCs w:val="24"/>
        </w:rPr>
        <w:t>50</w:t>
      </w:r>
      <w:r w:rsidRPr="00447FA6">
        <w:rPr>
          <w:sz w:val="24"/>
          <w:szCs w:val="24"/>
        </w:rPr>
        <w:t xml:space="preserve"> – </w:t>
      </w:r>
      <w:r w:rsidR="00974839" w:rsidRPr="00447FA6">
        <w:rPr>
          <w:sz w:val="24"/>
          <w:szCs w:val="24"/>
        </w:rPr>
        <w:t>1</w:t>
      </w:r>
      <w:r w:rsidR="00453E6D">
        <w:rPr>
          <w:sz w:val="24"/>
          <w:szCs w:val="24"/>
        </w:rPr>
        <w:t>5</w:t>
      </w:r>
      <w:r w:rsidRPr="00447FA6">
        <w:rPr>
          <w:sz w:val="24"/>
          <w:szCs w:val="24"/>
        </w:rPr>
        <w:t>:</w:t>
      </w:r>
      <w:r w:rsidR="008E35CA">
        <w:rPr>
          <w:sz w:val="24"/>
          <w:szCs w:val="24"/>
        </w:rPr>
        <w:t>05</w:t>
      </w:r>
      <w:r w:rsidRPr="00447FA6">
        <w:rPr>
          <w:sz w:val="24"/>
          <w:szCs w:val="24"/>
        </w:rPr>
        <w:t xml:space="preserve"> </w:t>
      </w:r>
      <w:r w:rsidR="00E92F80" w:rsidRPr="00447FA6">
        <w:rPr>
          <w:rFonts w:cstheme="minorHAnsi"/>
          <w:b/>
          <w:sz w:val="24"/>
          <w:szCs w:val="24"/>
        </w:rPr>
        <w:t xml:space="preserve">Emina </w:t>
      </w:r>
      <w:proofErr w:type="spellStart"/>
      <w:r w:rsidR="00E92F80" w:rsidRPr="00447FA6">
        <w:rPr>
          <w:rFonts w:cstheme="minorHAnsi"/>
          <w:b/>
          <w:sz w:val="24"/>
          <w:szCs w:val="24"/>
        </w:rPr>
        <w:t>Hadžić</w:t>
      </w:r>
      <w:proofErr w:type="spellEnd"/>
      <w:r w:rsidR="00E92F80" w:rsidRPr="00447FA6">
        <w:rPr>
          <w:rFonts w:cstheme="minorHAnsi"/>
          <w:b/>
          <w:sz w:val="24"/>
          <w:szCs w:val="24"/>
        </w:rPr>
        <w:t xml:space="preserve">, </w:t>
      </w:r>
      <w:proofErr w:type="spellStart"/>
      <w:r w:rsidR="00E92F80" w:rsidRPr="00447FA6">
        <w:rPr>
          <w:rFonts w:cstheme="minorHAnsi"/>
          <w:b/>
          <w:sz w:val="24"/>
          <w:szCs w:val="24"/>
        </w:rPr>
        <w:t>Suvada</w:t>
      </w:r>
      <w:proofErr w:type="spellEnd"/>
      <w:r w:rsidR="00E92F80" w:rsidRPr="00447FA6">
        <w:rPr>
          <w:rFonts w:cstheme="minorHAnsi"/>
          <w:b/>
          <w:sz w:val="24"/>
          <w:szCs w:val="24"/>
        </w:rPr>
        <w:t xml:space="preserve"> </w:t>
      </w:r>
      <w:proofErr w:type="spellStart"/>
      <w:r w:rsidR="00E92F80" w:rsidRPr="00447FA6">
        <w:rPr>
          <w:rFonts w:cstheme="minorHAnsi"/>
          <w:b/>
          <w:sz w:val="24"/>
          <w:szCs w:val="24"/>
        </w:rPr>
        <w:t>Šuvalija</w:t>
      </w:r>
      <w:proofErr w:type="spellEnd"/>
      <w:r w:rsidR="00E92F80" w:rsidRPr="00447FA6">
        <w:rPr>
          <w:rFonts w:cstheme="minorHAnsi"/>
          <w:b/>
          <w:sz w:val="24"/>
          <w:szCs w:val="24"/>
        </w:rPr>
        <w:t>,</w:t>
      </w:r>
      <w:r w:rsidR="006653A2">
        <w:rPr>
          <w:rFonts w:cstheme="minorHAnsi"/>
          <w:b/>
          <w:sz w:val="24"/>
          <w:szCs w:val="24"/>
        </w:rPr>
        <w:t xml:space="preserve"> </w:t>
      </w:r>
      <w:r w:rsidR="00E92F80" w:rsidRPr="00447FA6">
        <w:rPr>
          <w:rFonts w:cstheme="minorHAnsi"/>
          <w:b/>
          <w:sz w:val="24"/>
          <w:szCs w:val="24"/>
        </w:rPr>
        <w:t xml:space="preserve">Hata </w:t>
      </w:r>
      <w:proofErr w:type="spellStart"/>
      <w:r w:rsidR="00E92F80" w:rsidRPr="00783CB8">
        <w:rPr>
          <w:rFonts w:cstheme="minorHAnsi"/>
          <w:b/>
          <w:sz w:val="24"/>
          <w:szCs w:val="24"/>
        </w:rPr>
        <w:t>Milišić</w:t>
      </w:r>
      <w:proofErr w:type="spellEnd"/>
      <w:r w:rsidR="00783CB8" w:rsidRPr="00783CB8">
        <w:rPr>
          <w:rFonts w:cstheme="minorHAnsi"/>
          <w:b/>
          <w:sz w:val="24"/>
          <w:szCs w:val="24"/>
        </w:rPr>
        <w:t>,</w:t>
      </w:r>
      <w:r w:rsidR="00783CB8" w:rsidRPr="00783CB8">
        <w:rPr>
          <w:b/>
          <w:noProof/>
          <w:sz w:val="24"/>
          <w:szCs w:val="24"/>
        </w:rPr>
        <w:t xml:space="preserve"> Dženana Bijedić</w:t>
      </w:r>
      <w:r w:rsidR="00E92F80" w:rsidRPr="00447FA6">
        <w:rPr>
          <w:rFonts w:cstheme="minorHAnsi"/>
          <w:b/>
          <w:sz w:val="24"/>
          <w:szCs w:val="24"/>
        </w:rPr>
        <w:br/>
      </w:r>
      <w:r w:rsidR="00E92F80" w:rsidRPr="00447FA6">
        <w:rPr>
          <w:rFonts w:cstheme="minorHAnsi"/>
          <w:sz w:val="24"/>
          <w:szCs w:val="24"/>
        </w:rPr>
        <w:t xml:space="preserve">                         </w:t>
      </w:r>
      <w:r w:rsidR="00C27218">
        <w:rPr>
          <w:rFonts w:cstheme="minorHAnsi"/>
          <w:sz w:val="24"/>
          <w:szCs w:val="24"/>
        </w:rPr>
        <w:t xml:space="preserve"> </w:t>
      </w:r>
      <w:r w:rsidR="00E92F80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>Urbane poplave i mjere za njihovo ublažavanje,</w:t>
      </w:r>
      <w:r w:rsidR="00E92F80" w:rsidRPr="00447FA6">
        <w:rPr>
          <w:sz w:val="24"/>
          <w:szCs w:val="24"/>
        </w:rPr>
        <w:t xml:space="preserve"> </w:t>
      </w:r>
      <w:r w:rsidR="00E92F80" w:rsidRPr="00447FA6">
        <w:rPr>
          <w:sz w:val="24"/>
          <w:szCs w:val="24"/>
        </w:rPr>
        <w:br/>
      </w:r>
      <w:r w:rsidR="00E92F80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 xml:space="preserve">                         </w:t>
      </w:r>
      <w:r w:rsidR="00C27218">
        <w:rPr>
          <w:rFonts w:eastAsia="Times New Roman" w:cs="Times New Roman"/>
          <w:bCs/>
          <w:sz w:val="24"/>
          <w:szCs w:val="24"/>
          <w:lang w:val="bs-Latn-BA" w:eastAsia="bs-Latn-BA"/>
        </w:rPr>
        <w:t xml:space="preserve"> </w:t>
      </w:r>
      <w:r w:rsidR="00E92F80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>Urban floods and mitigation measures</w:t>
      </w:r>
    </w:p>
    <w:p w:rsidR="0029581E" w:rsidRPr="001F1AE5" w:rsidRDefault="002D17F5" w:rsidP="0029581E">
      <w:pPr>
        <w:shd w:val="clear" w:color="auto" w:fill="FFFFFF"/>
        <w:rPr>
          <w:rFonts w:cstheme="minorHAnsi"/>
          <w:sz w:val="24"/>
          <w:szCs w:val="24"/>
        </w:rPr>
      </w:pPr>
      <w:r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>1</w:t>
      </w:r>
      <w:r w:rsidR="00453E6D">
        <w:rPr>
          <w:rFonts w:eastAsia="Times New Roman" w:cs="Times New Roman"/>
          <w:bCs/>
          <w:sz w:val="24"/>
          <w:szCs w:val="24"/>
          <w:lang w:val="bs-Latn-BA" w:eastAsia="bs-Latn-BA"/>
        </w:rPr>
        <w:t>5</w:t>
      </w:r>
      <w:r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>:</w:t>
      </w:r>
      <w:r w:rsidR="008E35CA">
        <w:rPr>
          <w:rFonts w:eastAsia="Times New Roman" w:cs="Times New Roman"/>
          <w:bCs/>
          <w:sz w:val="24"/>
          <w:szCs w:val="24"/>
          <w:lang w:val="bs-Latn-BA" w:eastAsia="bs-Latn-BA"/>
        </w:rPr>
        <w:t>05</w:t>
      </w:r>
      <w:r w:rsidR="00E92F80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 xml:space="preserve"> – 1</w:t>
      </w:r>
      <w:r w:rsidR="00526F5E">
        <w:rPr>
          <w:rFonts w:eastAsia="Times New Roman" w:cs="Times New Roman"/>
          <w:bCs/>
          <w:sz w:val="24"/>
          <w:szCs w:val="24"/>
          <w:lang w:val="bs-Latn-BA" w:eastAsia="bs-Latn-BA"/>
        </w:rPr>
        <w:t>5</w:t>
      </w:r>
      <w:r w:rsidR="00E92F80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>:</w:t>
      </w:r>
      <w:r w:rsidR="008E35CA">
        <w:rPr>
          <w:rFonts w:eastAsia="Times New Roman" w:cs="Times New Roman"/>
          <w:bCs/>
          <w:sz w:val="24"/>
          <w:szCs w:val="24"/>
          <w:lang w:val="bs-Latn-BA" w:eastAsia="bs-Latn-BA"/>
        </w:rPr>
        <w:t>20</w:t>
      </w:r>
      <w:r w:rsidR="00E92F80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t xml:space="preserve"> </w:t>
      </w:r>
      <w:r w:rsidR="0076232D" w:rsidRPr="00447FA6">
        <w:rPr>
          <w:rFonts w:eastAsia="Times New Roman" w:cs="Times New Roman"/>
          <w:b/>
          <w:bCs/>
          <w:sz w:val="24"/>
          <w:szCs w:val="24"/>
          <w:lang w:val="bs-Latn-BA" w:eastAsia="bs-Latn-BA"/>
        </w:rPr>
        <w:t>Stefan Đ</w:t>
      </w:r>
      <w:r w:rsidR="004556CE">
        <w:rPr>
          <w:rFonts w:eastAsia="Times New Roman" w:cs="Times New Roman"/>
          <w:b/>
          <w:bCs/>
          <w:sz w:val="24"/>
          <w:szCs w:val="24"/>
          <w:lang w:val="bs-Latn-BA" w:eastAsia="bs-Latn-BA"/>
        </w:rPr>
        <w:t>urović</w:t>
      </w:r>
      <w:r w:rsidR="0029581E" w:rsidRPr="00447FA6">
        <w:rPr>
          <w:rFonts w:eastAsia="Times New Roman" w:cs="Times New Roman"/>
          <w:bCs/>
          <w:sz w:val="24"/>
          <w:szCs w:val="24"/>
          <w:lang w:val="bs-Latn-BA" w:eastAsia="bs-Latn-BA"/>
        </w:rPr>
        <w:br/>
        <w:t xml:space="preserve">                       </w:t>
      </w:r>
      <w:r w:rsidR="0029581E" w:rsidRPr="00447FA6">
        <w:rPr>
          <w:rFonts w:cstheme="minorHAnsi"/>
          <w:sz w:val="24"/>
          <w:szCs w:val="24"/>
        </w:rPr>
        <w:t xml:space="preserve">  </w:t>
      </w:r>
      <w:r w:rsidR="00C27218">
        <w:rPr>
          <w:rFonts w:cstheme="minorHAnsi"/>
          <w:sz w:val="24"/>
          <w:szCs w:val="24"/>
        </w:rPr>
        <w:t xml:space="preserve"> </w:t>
      </w:r>
      <w:proofErr w:type="spellStart"/>
      <w:r w:rsidR="0029581E" w:rsidRPr="00447FA6">
        <w:rPr>
          <w:rFonts w:cstheme="minorHAnsi"/>
          <w:sz w:val="24"/>
          <w:szCs w:val="24"/>
        </w:rPr>
        <w:t>Digitalizacija</w:t>
      </w:r>
      <w:proofErr w:type="spellEnd"/>
      <w:r w:rsidR="0029581E" w:rsidRPr="00447FA6">
        <w:rPr>
          <w:rFonts w:cstheme="minorHAnsi"/>
          <w:sz w:val="24"/>
          <w:szCs w:val="24"/>
        </w:rPr>
        <w:t xml:space="preserve"> </w:t>
      </w:r>
      <w:proofErr w:type="spellStart"/>
      <w:r w:rsidR="0029581E" w:rsidRPr="00447FA6">
        <w:rPr>
          <w:rFonts w:cstheme="minorHAnsi"/>
          <w:sz w:val="24"/>
          <w:szCs w:val="24"/>
        </w:rPr>
        <w:t>opštinskog</w:t>
      </w:r>
      <w:proofErr w:type="spellEnd"/>
      <w:r w:rsidR="0029581E" w:rsidRPr="00447FA6">
        <w:rPr>
          <w:rFonts w:cstheme="minorHAnsi"/>
          <w:sz w:val="24"/>
          <w:szCs w:val="24"/>
        </w:rPr>
        <w:t xml:space="preserve"> </w:t>
      </w:r>
      <w:proofErr w:type="spellStart"/>
      <w:r w:rsidR="0029581E" w:rsidRPr="00447FA6">
        <w:rPr>
          <w:rFonts w:cstheme="minorHAnsi"/>
          <w:sz w:val="24"/>
          <w:szCs w:val="24"/>
        </w:rPr>
        <w:t>upravljanja</w:t>
      </w:r>
      <w:proofErr w:type="spellEnd"/>
      <w:r w:rsidR="0029581E" w:rsidRPr="00447FA6">
        <w:rPr>
          <w:rFonts w:cstheme="minorHAnsi"/>
          <w:sz w:val="24"/>
          <w:szCs w:val="24"/>
        </w:rPr>
        <w:t xml:space="preserve"> </w:t>
      </w:r>
      <w:proofErr w:type="spellStart"/>
      <w:r w:rsidR="0029581E" w:rsidRPr="00447FA6">
        <w:rPr>
          <w:rFonts w:cstheme="minorHAnsi"/>
          <w:sz w:val="24"/>
          <w:szCs w:val="24"/>
        </w:rPr>
        <w:t>zemljištem</w:t>
      </w:r>
      <w:proofErr w:type="spellEnd"/>
      <w:r w:rsidR="00D6064C" w:rsidRPr="00447FA6">
        <w:rPr>
          <w:rFonts w:cstheme="minorHAnsi"/>
          <w:sz w:val="24"/>
          <w:szCs w:val="24"/>
        </w:rPr>
        <w:t xml:space="preserve">, </w:t>
      </w:r>
      <w:r w:rsidR="00D6064C" w:rsidRPr="00447FA6">
        <w:rPr>
          <w:rFonts w:cstheme="minorHAnsi"/>
          <w:sz w:val="24"/>
          <w:szCs w:val="24"/>
        </w:rPr>
        <w:br/>
      </w:r>
      <w:r w:rsidR="00D6064C" w:rsidRPr="001F1AE5">
        <w:rPr>
          <w:rFonts w:cstheme="minorHAnsi"/>
          <w:sz w:val="24"/>
          <w:szCs w:val="24"/>
        </w:rPr>
        <w:t xml:space="preserve">                         </w:t>
      </w:r>
      <w:r w:rsidR="00C27218">
        <w:rPr>
          <w:rFonts w:cstheme="minorHAnsi"/>
          <w:sz w:val="24"/>
          <w:szCs w:val="24"/>
        </w:rPr>
        <w:t xml:space="preserve"> </w:t>
      </w:r>
      <w:r w:rsidR="00D6064C" w:rsidRPr="001F1AE5">
        <w:rPr>
          <w:rStyle w:val="tlid-translation"/>
          <w:sz w:val="24"/>
          <w:szCs w:val="24"/>
          <w:lang w:val="en"/>
        </w:rPr>
        <w:t>Digitization of municipal land management</w:t>
      </w:r>
    </w:p>
    <w:p w:rsidR="001F1AE5" w:rsidRPr="001F1AE5" w:rsidRDefault="0029581E" w:rsidP="001F1AE5">
      <w:pPr>
        <w:rPr>
          <w:rFonts w:cstheme="minorHAnsi"/>
          <w:sz w:val="24"/>
          <w:szCs w:val="24"/>
        </w:rPr>
      </w:pPr>
      <w:r w:rsidRPr="001F1AE5">
        <w:rPr>
          <w:rFonts w:cstheme="minorHAnsi"/>
          <w:sz w:val="24"/>
          <w:szCs w:val="24"/>
        </w:rPr>
        <w:t>1</w:t>
      </w:r>
      <w:r w:rsidR="00526F5E">
        <w:rPr>
          <w:rFonts w:cstheme="minorHAnsi"/>
          <w:sz w:val="24"/>
          <w:szCs w:val="24"/>
        </w:rPr>
        <w:t>5</w:t>
      </w:r>
      <w:r w:rsidRPr="001F1AE5">
        <w:rPr>
          <w:rFonts w:cstheme="minorHAnsi"/>
          <w:sz w:val="24"/>
          <w:szCs w:val="24"/>
        </w:rPr>
        <w:t>:</w:t>
      </w:r>
      <w:r w:rsidR="008E35CA">
        <w:rPr>
          <w:rFonts w:cstheme="minorHAnsi"/>
          <w:sz w:val="24"/>
          <w:szCs w:val="24"/>
        </w:rPr>
        <w:t>20</w:t>
      </w:r>
      <w:r w:rsidRPr="001F1AE5">
        <w:rPr>
          <w:rFonts w:cstheme="minorHAnsi"/>
          <w:sz w:val="24"/>
          <w:szCs w:val="24"/>
        </w:rPr>
        <w:t xml:space="preserve"> – 1</w:t>
      </w:r>
      <w:r w:rsidR="00353648">
        <w:rPr>
          <w:rFonts w:cstheme="minorHAnsi"/>
          <w:sz w:val="24"/>
          <w:szCs w:val="24"/>
        </w:rPr>
        <w:t>5</w:t>
      </w:r>
      <w:r w:rsidR="00113882" w:rsidRPr="001F1AE5">
        <w:rPr>
          <w:rFonts w:cstheme="minorHAnsi"/>
          <w:sz w:val="24"/>
          <w:szCs w:val="24"/>
        </w:rPr>
        <w:t>:</w:t>
      </w:r>
      <w:r w:rsidR="008E35CA">
        <w:rPr>
          <w:rFonts w:cstheme="minorHAnsi"/>
          <w:sz w:val="24"/>
          <w:szCs w:val="24"/>
        </w:rPr>
        <w:t>3</w:t>
      </w:r>
      <w:r w:rsidR="00353648">
        <w:rPr>
          <w:rFonts w:cstheme="minorHAnsi"/>
          <w:sz w:val="24"/>
          <w:szCs w:val="24"/>
        </w:rPr>
        <w:t>5</w:t>
      </w:r>
      <w:r w:rsidR="00C27218">
        <w:rPr>
          <w:rFonts w:cstheme="minorHAnsi"/>
          <w:sz w:val="24"/>
          <w:szCs w:val="24"/>
        </w:rPr>
        <w:t xml:space="preserve"> </w:t>
      </w:r>
      <w:r w:rsidR="001F1AE5" w:rsidRPr="001F1AE5">
        <w:rPr>
          <w:rFonts w:cstheme="minorHAnsi"/>
          <w:b/>
          <w:sz w:val="24"/>
          <w:szCs w:val="24"/>
          <w:lang w:val="sr-Latn-RS"/>
        </w:rPr>
        <w:t xml:space="preserve">Emina Čamdžić </w:t>
      </w:r>
      <w:r w:rsidR="001F1AE5" w:rsidRPr="001F1AE5">
        <w:rPr>
          <w:rFonts w:cstheme="minorHAnsi"/>
          <w:sz w:val="24"/>
          <w:szCs w:val="24"/>
          <w:lang w:val="sr-Latn-RS"/>
        </w:rPr>
        <w:br/>
        <w:t xml:space="preserve">               </w:t>
      </w:r>
      <w:r w:rsidR="001F1AE5" w:rsidRPr="001F1AE5">
        <w:rPr>
          <w:rFonts w:cstheme="minorHAnsi"/>
          <w:sz w:val="24"/>
          <w:szCs w:val="24"/>
        </w:rPr>
        <w:t xml:space="preserve">         </w:t>
      </w:r>
      <w:r w:rsidR="00C27218">
        <w:rPr>
          <w:rFonts w:cstheme="minorHAnsi"/>
          <w:sz w:val="24"/>
          <w:szCs w:val="24"/>
        </w:rPr>
        <w:t xml:space="preserve"> </w:t>
      </w:r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Inovativni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energetski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projekti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nastali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kao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odgovor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F1AE5" w:rsidRPr="001F1AE5">
        <w:rPr>
          <w:rFonts w:cstheme="minorHAnsi"/>
          <w:sz w:val="24"/>
          <w:szCs w:val="24"/>
        </w:rPr>
        <w:t>na</w:t>
      </w:r>
      <w:proofErr w:type="spellEnd"/>
      <w:proofErr w:type="gram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klimatske</w:t>
      </w:r>
      <w:proofErr w:type="spellEnd"/>
      <w:r w:rsidR="001F1AE5" w:rsidRPr="001F1AE5">
        <w:rPr>
          <w:rFonts w:cstheme="minorHAnsi"/>
          <w:sz w:val="24"/>
          <w:szCs w:val="24"/>
        </w:rPr>
        <w:t xml:space="preserve"> </w:t>
      </w:r>
      <w:proofErr w:type="spellStart"/>
      <w:r w:rsidR="001F1AE5" w:rsidRPr="001F1AE5">
        <w:rPr>
          <w:rFonts w:cstheme="minorHAnsi"/>
          <w:sz w:val="24"/>
          <w:szCs w:val="24"/>
        </w:rPr>
        <w:t>promjene</w:t>
      </w:r>
      <w:proofErr w:type="spellEnd"/>
      <w:r w:rsidR="005B6F98">
        <w:rPr>
          <w:rFonts w:cstheme="minorHAnsi"/>
          <w:sz w:val="24"/>
          <w:szCs w:val="24"/>
        </w:rPr>
        <w:t>,</w:t>
      </w:r>
      <w:r w:rsidR="001F1AE5" w:rsidRPr="001F1AE5">
        <w:rPr>
          <w:rFonts w:cstheme="minorHAnsi"/>
          <w:sz w:val="24"/>
          <w:szCs w:val="24"/>
        </w:rPr>
        <w:br/>
        <w:t xml:space="preserve">                         </w:t>
      </w:r>
      <w:r w:rsidR="00C27218">
        <w:rPr>
          <w:rFonts w:cstheme="minorHAnsi"/>
          <w:sz w:val="24"/>
          <w:szCs w:val="24"/>
        </w:rPr>
        <w:t xml:space="preserve"> </w:t>
      </w:r>
      <w:r w:rsidR="001F1AE5" w:rsidRPr="001F1AE5">
        <w:rPr>
          <w:rStyle w:val="tlid-translation"/>
          <w:sz w:val="24"/>
          <w:szCs w:val="24"/>
          <w:lang w:val="en"/>
        </w:rPr>
        <w:t>Innovative energy projects created in response to climate change</w:t>
      </w:r>
      <w:r w:rsidR="001F1AE5" w:rsidRPr="001F1AE5">
        <w:rPr>
          <w:sz w:val="24"/>
          <w:szCs w:val="24"/>
          <w:lang w:val="en"/>
        </w:rPr>
        <w:br/>
      </w:r>
    </w:p>
    <w:p w:rsidR="00B437CC" w:rsidRPr="00447FA6" w:rsidRDefault="00B437CC" w:rsidP="00D6064C">
      <w:pPr>
        <w:shd w:val="clear" w:color="auto" w:fill="FFFFFF"/>
        <w:rPr>
          <w:b/>
          <w:sz w:val="24"/>
          <w:szCs w:val="24"/>
          <w:u w:val="single"/>
          <w:lang w:val="bs-Latn-BA"/>
        </w:rPr>
      </w:pPr>
    </w:p>
    <w:p w:rsidR="00D05893" w:rsidRDefault="00D05893" w:rsidP="00714B1F">
      <w:pPr>
        <w:rPr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32"/>
          <w:szCs w:val="32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D41901" w:rsidRDefault="00D41901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p w:rsidR="00714B1F" w:rsidRPr="00564EE2" w:rsidRDefault="00714B1F" w:rsidP="00714B1F">
      <w:pPr>
        <w:rPr>
          <w:rFonts w:cstheme="minorHAnsi"/>
          <w:b/>
          <w:sz w:val="28"/>
          <w:szCs w:val="28"/>
          <w:u w:val="single"/>
          <w:lang w:val="bs-Latn-BA"/>
        </w:rPr>
      </w:pPr>
      <w:r w:rsidRPr="00564EE2">
        <w:rPr>
          <w:rFonts w:cstheme="minorHAnsi"/>
          <w:b/>
          <w:sz w:val="28"/>
          <w:szCs w:val="28"/>
          <w:u w:val="single"/>
          <w:lang w:val="bs-Latn-BA"/>
        </w:rPr>
        <w:lastRenderedPageBreak/>
        <w:t xml:space="preserve">Petak, </w:t>
      </w:r>
      <w:r w:rsidR="00D86FD1" w:rsidRPr="00564EE2">
        <w:rPr>
          <w:rFonts w:cstheme="minorHAnsi"/>
          <w:b/>
          <w:sz w:val="28"/>
          <w:szCs w:val="28"/>
          <w:u w:val="single"/>
          <w:lang w:val="bs-Latn-BA"/>
        </w:rPr>
        <w:t>16</w:t>
      </w:r>
      <w:r w:rsidRPr="00564EE2">
        <w:rPr>
          <w:rFonts w:cstheme="minorHAnsi"/>
          <w:b/>
          <w:sz w:val="28"/>
          <w:szCs w:val="28"/>
          <w:u w:val="single"/>
          <w:lang w:val="bs-Latn-BA"/>
        </w:rPr>
        <w:t>.1</w:t>
      </w:r>
      <w:r w:rsidR="00D86FD1" w:rsidRPr="00564EE2">
        <w:rPr>
          <w:rFonts w:cstheme="minorHAnsi"/>
          <w:b/>
          <w:sz w:val="28"/>
          <w:szCs w:val="28"/>
          <w:u w:val="single"/>
          <w:lang w:val="bs-Latn-BA"/>
        </w:rPr>
        <w:t>0</w:t>
      </w:r>
      <w:r w:rsidRPr="00564EE2">
        <w:rPr>
          <w:rFonts w:cstheme="minorHAnsi"/>
          <w:b/>
          <w:sz w:val="28"/>
          <w:szCs w:val="28"/>
          <w:u w:val="single"/>
          <w:lang w:val="bs-Latn-BA"/>
        </w:rPr>
        <w:t>.20</w:t>
      </w:r>
      <w:r w:rsidR="00D86FD1" w:rsidRPr="00564EE2">
        <w:rPr>
          <w:rFonts w:cstheme="minorHAnsi"/>
          <w:b/>
          <w:sz w:val="28"/>
          <w:szCs w:val="28"/>
          <w:u w:val="single"/>
          <w:lang w:val="bs-Latn-BA"/>
        </w:rPr>
        <w:t>20</w:t>
      </w:r>
      <w:r w:rsidRPr="00564EE2">
        <w:rPr>
          <w:rFonts w:cstheme="minorHAnsi"/>
          <w:b/>
          <w:sz w:val="28"/>
          <w:szCs w:val="28"/>
          <w:u w:val="single"/>
          <w:lang w:val="bs-Latn-BA"/>
        </w:rPr>
        <w:t>.</w:t>
      </w:r>
    </w:p>
    <w:p w:rsidR="00941EB6" w:rsidRPr="005C032A" w:rsidRDefault="00941EB6" w:rsidP="00714B1F">
      <w:pPr>
        <w:rPr>
          <w:rFonts w:cstheme="minorHAnsi"/>
          <w:b/>
          <w:sz w:val="24"/>
          <w:szCs w:val="24"/>
          <w:u w:val="single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6FD1" w:rsidRPr="005C032A" w:rsidTr="00847BAF">
        <w:tc>
          <w:tcPr>
            <w:tcW w:w="9350" w:type="dxa"/>
            <w:shd w:val="clear" w:color="auto" w:fill="FFE599" w:themeFill="accent4" w:themeFillTint="66"/>
          </w:tcPr>
          <w:p w:rsidR="00D86FD1" w:rsidRPr="005C032A" w:rsidRDefault="00D86FD1" w:rsidP="00D07D70">
            <w:pPr>
              <w:rPr>
                <w:rFonts w:cstheme="minorHAnsi"/>
                <w:b/>
                <w:sz w:val="24"/>
                <w:szCs w:val="24"/>
                <w:u w:val="single"/>
                <w:lang w:val="bs-Latn-BA"/>
              </w:rPr>
            </w:pPr>
            <w:r w:rsidRPr="005C032A">
              <w:rPr>
                <w:rFonts w:cstheme="minorHAnsi"/>
                <w:sz w:val="24"/>
                <w:szCs w:val="24"/>
                <w:lang w:val="bs-Latn-BA"/>
              </w:rPr>
              <w:t>09:00 – 10:</w:t>
            </w:r>
            <w:r w:rsidR="00D07D70" w:rsidRPr="005C032A">
              <w:rPr>
                <w:rFonts w:cstheme="minorHAnsi"/>
                <w:sz w:val="24"/>
                <w:szCs w:val="24"/>
                <w:lang w:val="bs-Latn-BA"/>
              </w:rPr>
              <w:t>00</w:t>
            </w:r>
          </w:p>
        </w:tc>
      </w:tr>
    </w:tbl>
    <w:p w:rsidR="006653A2" w:rsidRDefault="006653A2" w:rsidP="0064470E">
      <w:pPr>
        <w:rPr>
          <w:rFonts w:cstheme="minorHAnsi"/>
          <w:b/>
          <w:sz w:val="24"/>
          <w:szCs w:val="24"/>
          <w:lang w:val="bs-Latn-BA"/>
        </w:rPr>
      </w:pPr>
    </w:p>
    <w:p w:rsidR="0064470E" w:rsidRPr="000B5ACE" w:rsidRDefault="00A61C21" w:rsidP="0064470E">
      <w:pPr>
        <w:rPr>
          <w:rFonts w:cstheme="minorHAnsi"/>
          <w:sz w:val="24"/>
          <w:szCs w:val="24"/>
          <w:lang w:val="pl-PL"/>
        </w:rPr>
      </w:pPr>
      <w:r>
        <w:rPr>
          <w:b/>
          <w:sz w:val="24"/>
          <w:szCs w:val="24"/>
          <w:lang w:val="bs-Latn-BA"/>
        </w:rPr>
        <w:t>V</w:t>
      </w:r>
      <w:r w:rsidRPr="00B2658F">
        <w:rPr>
          <w:b/>
          <w:sz w:val="24"/>
          <w:szCs w:val="24"/>
          <w:lang w:val="bs-Latn-BA"/>
        </w:rPr>
        <w:t xml:space="preserve"> sesija, </w:t>
      </w:r>
      <w:r w:rsidRPr="00B2658F">
        <w:rPr>
          <w:sz w:val="24"/>
          <w:szCs w:val="24"/>
          <w:lang w:val="bs-Latn-BA"/>
        </w:rPr>
        <w:t xml:space="preserve"> </w:t>
      </w:r>
      <w:r w:rsidRPr="00A61C21">
        <w:rPr>
          <w:b/>
          <w:sz w:val="24"/>
          <w:szCs w:val="24"/>
          <w:lang w:val="bs-Latn-BA"/>
        </w:rPr>
        <w:t>V</w:t>
      </w:r>
      <w:r w:rsidRPr="00B2658F">
        <w:rPr>
          <w:b/>
          <w:sz w:val="24"/>
          <w:szCs w:val="24"/>
          <w:lang w:val="bs-Latn-BA"/>
        </w:rPr>
        <w:t xml:space="preserve"> </w:t>
      </w:r>
      <w:r w:rsidRPr="00B2658F">
        <w:rPr>
          <w:rStyle w:val="tlid-translation"/>
          <w:b/>
          <w:sz w:val="24"/>
          <w:szCs w:val="24"/>
          <w:lang w:val="en"/>
        </w:rPr>
        <w:t>session</w:t>
      </w:r>
      <w:r w:rsidRPr="000B5ACE">
        <w:rPr>
          <w:rFonts w:cstheme="minorHAnsi"/>
          <w:sz w:val="24"/>
          <w:szCs w:val="24"/>
          <w:lang w:val="bs-Latn-BA"/>
        </w:rPr>
        <w:t xml:space="preserve"> </w:t>
      </w:r>
      <w:r>
        <w:rPr>
          <w:rFonts w:cstheme="minorHAnsi"/>
          <w:sz w:val="24"/>
          <w:szCs w:val="24"/>
          <w:lang w:val="bs-Latn-BA"/>
        </w:rPr>
        <w:br/>
      </w:r>
      <w:r>
        <w:rPr>
          <w:rFonts w:cstheme="minorHAnsi"/>
          <w:sz w:val="24"/>
          <w:szCs w:val="24"/>
          <w:lang w:val="bs-Latn-BA"/>
        </w:rPr>
        <w:br/>
      </w:r>
      <w:r w:rsidR="00D07D70" w:rsidRPr="000B5ACE">
        <w:rPr>
          <w:rFonts w:cstheme="minorHAnsi"/>
          <w:sz w:val="24"/>
          <w:szCs w:val="24"/>
          <w:lang w:val="bs-Latn-BA"/>
        </w:rPr>
        <w:t>09:0</w:t>
      </w:r>
      <w:r w:rsidR="0064470E" w:rsidRPr="000B5ACE">
        <w:rPr>
          <w:rFonts w:cstheme="minorHAnsi"/>
          <w:sz w:val="24"/>
          <w:szCs w:val="24"/>
          <w:lang w:val="bs-Latn-BA"/>
        </w:rPr>
        <w:t xml:space="preserve">0 – </w:t>
      </w:r>
      <w:r w:rsidR="00D07D70" w:rsidRPr="000B5ACE">
        <w:rPr>
          <w:rFonts w:cstheme="minorHAnsi"/>
          <w:sz w:val="24"/>
          <w:szCs w:val="24"/>
          <w:lang w:val="bs-Latn-BA"/>
        </w:rPr>
        <w:t>09</w:t>
      </w:r>
      <w:r w:rsidR="0064470E" w:rsidRPr="000B5ACE">
        <w:rPr>
          <w:rFonts w:cstheme="minorHAnsi"/>
          <w:sz w:val="24"/>
          <w:szCs w:val="24"/>
          <w:lang w:val="bs-Latn-BA"/>
        </w:rPr>
        <w:t>:</w:t>
      </w:r>
      <w:r w:rsidR="00D07D70" w:rsidRPr="000B5ACE">
        <w:rPr>
          <w:rFonts w:cstheme="minorHAnsi"/>
          <w:sz w:val="24"/>
          <w:szCs w:val="24"/>
          <w:lang w:val="bs-Latn-BA"/>
        </w:rPr>
        <w:t>1</w:t>
      </w:r>
      <w:r w:rsidR="0064470E" w:rsidRPr="000B5ACE">
        <w:rPr>
          <w:rFonts w:cstheme="minorHAnsi"/>
          <w:sz w:val="24"/>
          <w:szCs w:val="24"/>
          <w:lang w:val="bs-Latn-BA"/>
        </w:rPr>
        <w:t>5 Ključno predavanje</w:t>
      </w:r>
      <w:r w:rsidR="00350A1A" w:rsidRPr="000B5ACE">
        <w:rPr>
          <w:rFonts w:cstheme="minorHAnsi"/>
          <w:sz w:val="24"/>
          <w:szCs w:val="24"/>
          <w:lang w:val="bs-Latn-BA"/>
        </w:rPr>
        <w:t xml:space="preserve">, </w:t>
      </w:r>
      <w:r w:rsidR="00350A1A" w:rsidRPr="000B5ACE">
        <w:rPr>
          <w:rStyle w:val="tlid-translation"/>
          <w:rFonts w:cstheme="minorHAnsi"/>
          <w:sz w:val="24"/>
          <w:szCs w:val="24"/>
          <w:lang w:val="en"/>
        </w:rPr>
        <w:t>Key lecture</w:t>
      </w:r>
      <w:r w:rsidR="0064470E" w:rsidRPr="000B5ACE">
        <w:rPr>
          <w:rFonts w:cstheme="minorHAnsi"/>
          <w:sz w:val="24"/>
          <w:szCs w:val="24"/>
          <w:lang w:val="bs-Latn-BA"/>
        </w:rPr>
        <w:t xml:space="preserve">: </w:t>
      </w:r>
      <w:r w:rsidR="0064470E" w:rsidRPr="000B5ACE">
        <w:rPr>
          <w:rFonts w:cstheme="minorHAnsi"/>
          <w:b/>
          <w:sz w:val="24"/>
          <w:szCs w:val="24"/>
          <w:lang w:val="bs-Latn-BA"/>
        </w:rPr>
        <w:t>Osman Lindov</w:t>
      </w:r>
      <w:r w:rsidR="001339E5" w:rsidRPr="000B5ACE">
        <w:rPr>
          <w:rFonts w:cstheme="minorHAnsi"/>
          <w:b/>
          <w:sz w:val="24"/>
          <w:szCs w:val="24"/>
          <w:lang w:val="bs-Latn-BA"/>
        </w:rPr>
        <w:t>, Adnan Omerhodžić, Dario Bušić</w:t>
      </w:r>
      <w:r w:rsidR="0064470E" w:rsidRPr="000B5ACE">
        <w:rPr>
          <w:rFonts w:cstheme="minorHAnsi"/>
          <w:b/>
          <w:sz w:val="24"/>
          <w:szCs w:val="24"/>
          <w:lang w:val="bs-Latn-BA"/>
        </w:rPr>
        <w:br/>
        <w:t xml:space="preserve">                          </w:t>
      </w:r>
      <w:r w:rsidR="0064470E" w:rsidRPr="000B5ACE">
        <w:rPr>
          <w:rFonts w:cstheme="minorHAnsi"/>
          <w:sz w:val="24"/>
          <w:szCs w:val="24"/>
          <w:lang w:val="pl-PL"/>
        </w:rPr>
        <w:t xml:space="preserve">Izazovi implementacije plana održive urbane mobilnosti za područje </w:t>
      </w:r>
      <w:r w:rsidR="0064470E" w:rsidRPr="000B5ACE">
        <w:rPr>
          <w:rFonts w:cstheme="minorHAnsi"/>
          <w:sz w:val="24"/>
          <w:szCs w:val="24"/>
          <w:lang w:val="pl-PL"/>
        </w:rPr>
        <w:br/>
        <w:t xml:space="preserve">                          Sarajeva 2020-2025</w:t>
      </w:r>
      <w:r w:rsidR="005B6F98">
        <w:rPr>
          <w:rFonts w:cstheme="minorHAnsi"/>
          <w:sz w:val="24"/>
          <w:szCs w:val="24"/>
          <w:lang w:val="pl-PL"/>
        </w:rPr>
        <w:t>,</w:t>
      </w:r>
      <w:r w:rsidR="0064470E" w:rsidRPr="000B5ACE">
        <w:rPr>
          <w:rFonts w:cstheme="minorHAnsi"/>
          <w:sz w:val="24"/>
          <w:szCs w:val="24"/>
          <w:lang w:val="pl-PL"/>
        </w:rPr>
        <w:t xml:space="preserve"> </w:t>
      </w:r>
      <w:r w:rsidR="00A55DA1" w:rsidRPr="000B5ACE">
        <w:rPr>
          <w:rFonts w:cstheme="minorHAnsi"/>
          <w:sz w:val="24"/>
          <w:szCs w:val="24"/>
          <w:lang w:val="pl-PL"/>
        </w:rPr>
        <w:br/>
        <w:t xml:space="preserve">                          </w:t>
      </w:r>
      <w:r w:rsidR="0064470E" w:rsidRPr="000B5ACE">
        <w:rPr>
          <w:rFonts w:cstheme="minorHAnsi"/>
          <w:sz w:val="24"/>
          <w:szCs w:val="24"/>
          <w:lang w:val="pl-PL"/>
        </w:rPr>
        <w:t xml:space="preserve">Challenges of implementation of the sustainable urban mobility plan for </w:t>
      </w:r>
      <w:r w:rsidR="00A55DA1" w:rsidRPr="000B5ACE">
        <w:rPr>
          <w:rFonts w:cstheme="minorHAnsi"/>
          <w:sz w:val="24"/>
          <w:szCs w:val="24"/>
          <w:lang w:val="pl-PL"/>
        </w:rPr>
        <w:br/>
        <w:t xml:space="preserve">                          </w:t>
      </w:r>
      <w:r w:rsidR="0064470E" w:rsidRPr="000B5ACE">
        <w:rPr>
          <w:rFonts w:cstheme="minorHAnsi"/>
          <w:sz w:val="24"/>
          <w:szCs w:val="24"/>
          <w:lang w:val="pl-PL"/>
        </w:rPr>
        <w:t>Sarajevo 2020-2025</w:t>
      </w:r>
      <w:r w:rsidR="005B6F98">
        <w:rPr>
          <w:rFonts w:cstheme="minorHAnsi"/>
          <w:sz w:val="24"/>
          <w:szCs w:val="24"/>
          <w:lang w:val="pl-PL"/>
        </w:rPr>
        <w:t>.</w:t>
      </w:r>
    </w:p>
    <w:p w:rsidR="0064470E" w:rsidRPr="000B5ACE" w:rsidRDefault="00D07D70" w:rsidP="0064470E">
      <w:pPr>
        <w:rPr>
          <w:rFonts w:cstheme="minorHAnsi"/>
          <w:sz w:val="24"/>
          <w:szCs w:val="24"/>
        </w:rPr>
      </w:pPr>
      <w:r w:rsidRPr="000B5ACE">
        <w:rPr>
          <w:rFonts w:cstheme="minorHAnsi"/>
          <w:sz w:val="24"/>
          <w:szCs w:val="24"/>
          <w:lang w:val="pl-PL"/>
        </w:rPr>
        <w:t>09</w:t>
      </w:r>
      <w:r w:rsidR="0064470E" w:rsidRPr="000B5ACE">
        <w:rPr>
          <w:rFonts w:cstheme="minorHAnsi"/>
          <w:sz w:val="24"/>
          <w:szCs w:val="24"/>
          <w:lang w:val="pl-PL"/>
        </w:rPr>
        <w:t>:</w:t>
      </w:r>
      <w:r w:rsidRPr="000B5ACE">
        <w:rPr>
          <w:rFonts w:cstheme="minorHAnsi"/>
          <w:sz w:val="24"/>
          <w:szCs w:val="24"/>
          <w:lang w:val="pl-PL"/>
        </w:rPr>
        <w:t>1</w:t>
      </w:r>
      <w:r w:rsidR="0064470E" w:rsidRPr="000B5ACE">
        <w:rPr>
          <w:rFonts w:cstheme="minorHAnsi"/>
          <w:sz w:val="24"/>
          <w:szCs w:val="24"/>
          <w:lang w:val="pl-PL"/>
        </w:rPr>
        <w:t xml:space="preserve">5 – </w:t>
      </w:r>
      <w:r w:rsidRPr="000B5ACE">
        <w:rPr>
          <w:rFonts w:cstheme="minorHAnsi"/>
          <w:sz w:val="24"/>
          <w:szCs w:val="24"/>
          <w:lang w:val="pl-PL"/>
        </w:rPr>
        <w:t>09</w:t>
      </w:r>
      <w:r w:rsidR="0064470E" w:rsidRPr="000B5ACE">
        <w:rPr>
          <w:rFonts w:cstheme="minorHAnsi"/>
          <w:sz w:val="24"/>
          <w:szCs w:val="24"/>
          <w:lang w:val="pl-PL"/>
        </w:rPr>
        <w:t>:</w:t>
      </w:r>
      <w:r w:rsidRPr="000B5ACE">
        <w:rPr>
          <w:rFonts w:cstheme="minorHAnsi"/>
          <w:sz w:val="24"/>
          <w:szCs w:val="24"/>
          <w:lang w:val="pl-PL"/>
        </w:rPr>
        <w:t>3</w:t>
      </w:r>
      <w:r w:rsidR="0064470E" w:rsidRPr="000B5ACE">
        <w:rPr>
          <w:rFonts w:cstheme="minorHAnsi"/>
          <w:sz w:val="24"/>
          <w:szCs w:val="24"/>
          <w:lang w:val="pl-PL"/>
        </w:rPr>
        <w:t xml:space="preserve">0 </w:t>
      </w:r>
      <w:r w:rsidR="00BF3D71" w:rsidRPr="000B5ACE">
        <w:rPr>
          <w:rFonts w:cstheme="minorHAnsi"/>
          <w:b/>
          <w:bCs/>
          <w:iCs/>
          <w:sz w:val="24"/>
          <w:szCs w:val="24"/>
          <w:lang w:val="bs-Latn-BA"/>
        </w:rPr>
        <w:t>Aleksandar Pavlović</w:t>
      </w:r>
      <w:r w:rsidR="00BF3D71" w:rsidRPr="000B5ACE">
        <w:rPr>
          <w:rFonts w:cstheme="minorHAnsi"/>
          <w:b/>
          <w:bCs/>
          <w:iCs/>
          <w:sz w:val="24"/>
          <w:szCs w:val="24"/>
          <w:lang w:val="bs-Latn-BA"/>
        </w:rPr>
        <w:br/>
        <w:t xml:space="preserve">                          </w:t>
      </w:r>
      <w:proofErr w:type="spellStart"/>
      <w:r w:rsidR="00BF3D71" w:rsidRPr="000B5ACE">
        <w:rPr>
          <w:rFonts w:cstheme="minorHAnsi"/>
          <w:sz w:val="24"/>
          <w:szCs w:val="24"/>
        </w:rPr>
        <w:t>Urbano</w:t>
      </w:r>
      <w:proofErr w:type="spellEnd"/>
      <w:r w:rsidR="00BF3D71" w:rsidRPr="000B5ACE">
        <w:rPr>
          <w:rFonts w:cstheme="minorHAnsi"/>
          <w:sz w:val="24"/>
          <w:szCs w:val="24"/>
        </w:rPr>
        <w:t xml:space="preserve"> </w:t>
      </w:r>
      <w:proofErr w:type="spellStart"/>
      <w:r w:rsidR="00BF3D71" w:rsidRPr="000B5ACE">
        <w:rPr>
          <w:rFonts w:cstheme="minorHAnsi"/>
          <w:sz w:val="24"/>
          <w:szCs w:val="24"/>
        </w:rPr>
        <w:t>planiranje</w:t>
      </w:r>
      <w:proofErr w:type="spellEnd"/>
      <w:r w:rsidR="00BF3D71" w:rsidRPr="000B5ACE">
        <w:rPr>
          <w:rFonts w:cstheme="minorHAnsi"/>
          <w:sz w:val="24"/>
          <w:szCs w:val="24"/>
        </w:rPr>
        <w:t xml:space="preserve"> I </w:t>
      </w:r>
      <w:proofErr w:type="spellStart"/>
      <w:r w:rsidR="00BF3D71" w:rsidRPr="000B5ACE">
        <w:rPr>
          <w:rFonts w:cstheme="minorHAnsi"/>
          <w:sz w:val="24"/>
          <w:szCs w:val="24"/>
        </w:rPr>
        <w:t>bezbednost</w:t>
      </w:r>
      <w:proofErr w:type="spellEnd"/>
      <w:r w:rsidR="00BF3D71" w:rsidRPr="000B5ACE">
        <w:rPr>
          <w:rFonts w:cstheme="minorHAnsi"/>
          <w:sz w:val="24"/>
          <w:szCs w:val="24"/>
        </w:rPr>
        <w:t xml:space="preserve"> </w:t>
      </w:r>
      <w:proofErr w:type="spellStart"/>
      <w:r w:rsidR="00BF3D71" w:rsidRPr="000B5ACE">
        <w:rPr>
          <w:rFonts w:cstheme="minorHAnsi"/>
          <w:sz w:val="24"/>
          <w:szCs w:val="24"/>
        </w:rPr>
        <w:t>saobraćaja</w:t>
      </w:r>
      <w:proofErr w:type="spellEnd"/>
      <w:r w:rsidR="00BF3D71" w:rsidRPr="000B5ACE">
        <w:rPr>
          <w:rFonts w:cstheme="minorHAnsi"/>
          <w:sz w:val="24"/>
          <w:szCs w:val="24"/>
        </w:rPr>
        <w:t xml:space="preserve">, </w:t>
      </w:r>
      <w:r w:rsidR="00BF3D71" w:rsidRPr="000B5ACE">
        <w:rPr>
          <w:rFonts w:cstheme="minorHAnsi"/>
          <w:sz w:val="24"/>
          <w:szCs w:val="24"/>
        </w:rPr>
        <w:br/>
        <w:t xml:space="preserve">                          Urban </w:t>
      </w:r>
      <w:proofErr w:type="spellStart"/>
      <w:r w:rsidR="00BF3D71" w:rsidRPr="000B5ACE">
        <w:rPr>
          <w:rFonts w:cstheme="minorHAnsi"/>
          <w:sz w:val="24"/>
          <w:szCs w:val="24"/>
        </w:rPr>
        <w:t>planing</w:t>
      </w:r>
      <w:proofErr w:type="spellEnd"/>
      <w:r w:rsidR="00BF3D71" w:rsidRPr="000B5ACE">
        <w:rPr>
          <w:rFonts w:cstheme="minorHAnsi"/>
          <w:sz w:val="24"/>
          <w:szCs w:val="24"/>
        </w:rPr>
        <w:t xml:space="preserve"> and traffic safety</w:t>
      </w:r>
    </w:p>
    <w:p w:rsidR="007C75A3" w:rsidRDefault="000B5ACE" w:rsidP="007C75A3">
      <w:pPr>
        <w:rPr>
          <w:rFonts w:ascii="Calibri" w:hAnsi="Calibri" w:cs="Calibri"/>
        </w:rPr>
      </w:pPr>
      <w:r w:rsidRPr="000B5ACE">
        <w:rPr>
          <w:rFonts w:cstheme="minorHAnsi"/>
          <w:bCs/>
          <w:iCs/>
          <w:sz w:val="24"/>
          <w:szCs w:val="24"/>
          <w:lang w:val="bs-Latn-BA"/>
        </w:rPr>
        <w:t xml:space="preserve">09:30 – 09:45 </w:t>
      </w:r>
      <w:r w:rsidRPr="004E4197">
        <w:rPr>
          <w:rFonts w:cstheme="minorHAnsi"/>
          <w:b/>
          <w:bCs/>
          <w:iCs/>
          <w:sz w:val="24"/>
          <w:szCs w:val="24"/>
          <w:lang w:val="bs-Latn-BA"/>
        </w:rPr>
        <w:t xml:space="preserve">Toni </w:t>
      </w:r>
      <w:r w:rsidR="004E4197" w:rsidRPr="004E4197">
        <w:rPr>
          <w:rFonts w:ascii="Calibri" w:hAnsi="Calibri" w:cs="Calibri"/>
          <w:b/>
          <w:sz w:val="24"/>
          <w:szCs w:val="24"/>
        </w:rPr>
        <w:t>Richard</w:t>
      </w:r>
      <w:r w:rsidR="004E4197" w:rsidRPr="004E4197">
        <w:rPr>
          <w:rFonts w:cstheme="minorHAnsi"/>
          <w:b/>
          <w:bCs/>
          <w:iCs/>
          <w:sz w:val="24"/>
          <w:szCs w:val="24"/>
          <w:lang w:val="bs-Latn-BA"/>
        </w:rPr>
        <w:t xml:space="preserve"> </w:t>
      </w:r>
      <w:r w:rsidRPr="004E4197">
        <w:rPr>
          <w:rFonts w:cstheme="minorHAnsi"/>
          <w:b/>
          <w:bCs/>
          <w:iCs/>
          <w:sz w:val="24"/>
          <w:szCs w:val="24"/>
          <w:lang w:val="bs-Latn-BA"/>
        </w:rPr>
        <w:t>Crisolli</w:t>
      </w:r>
      <w:r w:rsidR="007C75A3" w:rsidRPr="007C75A3">
        <w:rPr>
          <w:rFonts w:ascii="Calibri" w:hAnsi="Calibri" w:cs="Calibri"/>
        </w:rPr>
        <w:t xml:space="preserve"> </w:t>
      </w:r>
      <w:r w:rsidR="007C75A3">
        <w:rPr>
          <w:rFonts w:ascii="Calibri" w:hAnsi="Calibri" w:cs="Calibri"/>
        </w:rPr>
        <w:t xml:space="preserve"> </w:t>
      </w:r>
      <w:r w:rsidR="00C02D0D">
        <w:rPr>
          <w:rFonts w:ascii="Calibri" w:hAnsi="Calibri" w:cs="Calibri"/>
        </w:rPr>
        <w:br/>
        <w:t xml:space="preserve">                            </w:t>
      </w:r>
      <w:r w:rsidR="00C02D0D">
        <w:rPr>
          <w:rStyle w:val="tlid-translation"/>
          <w:lang w:val="hr-HR"/>
        </w:rPr>
        <w:t xml:space="preserve">Društvo pametne mobilnosti - koliko </w:t>
      </w:r>
      <w:r w:rsidR="00643020">
        <w:rPr>
          <w:rStyle w:val="tlid-translation"/>
          <w:lang w:val="hr-HR"/>
        </w:rPr>
        <w:t xml:space="preserve">daleko </w:t>
      </w:r>
      <w:r w:rsidR="00C02D0D">
        <w:rPr>
          <w:rStyle w:val="tlid-translation"/>
          <w:lang w:val="hr-HR"/>
        </w:rPr>
        <w:t xml:space="preserve">smo </w:t>
      </w:r>
      <w:r w:rsidR="00643020">
        <w:rPr>
          <w:rStyle w:val="tlid-translation"/>
          <w:lang w:val="hr-HR"/>
        </w:rPr>
        <w:t>stigli</w:t>
      </w:r>
      <w:r w:rsidR="00C02D0D">
        <w:rPr>
          <w:rStyle w:val="tlid-translation"/>
          <w:lang w:val="hr-HR"/>
        </w:rPr>
        <w:t>?</w:t>
      </w:r>
      <w:r w:rsidR="007C75A3">
        <w:rPr>
          <w:rFonts w:ascii="Calibri" w:hAnsi="Calibri" w:cs="Calibri"/>
        </w:rPr>
        <w:br/>
        <w:t xml:space="preserve">                           </w:t>
      </w:r>
      <w:r w:rsidR="00C02D0D">
        <w:rPr>
          <w:rFonts w:ascii="Calibri" w:hAnsi="Calibri" w:cs="Calibri"/>
        </w:rPr>
        <w:t xml:space="preserve"> </w:t>
      </w:r>
      <w:r w:rsidR="007C75A3">
        <w:rPr>
          <w:rFonts w:ascii="Calibri" w:hAnsi="Calibri" w:cs="Calibri"/>
        </w:rPr>
        <w:t>A Smart Mobility Society - How far away are we?</w:t>
      </w:r>
    </w:p>
    <w:p w:rsidR="00D41901" w:rsidRPr="000B5ACE" w:rsidRDefault="00D07D70" w:rsidP="00BF3D71">
      <w:pPr>
        <w:rPr>
          <w:rFonts w:ascii="Calibri" w:hAnsi="Calibri" w:cs="Calibri"/>
          <w:bCs/>
          <w:sz w:val="24"/>
          <w:szCs w:val="24"/>
          <w:lang w:val="hr-HR"/>
        </w:rPr>
      </w:pPr>
      <w:r w:rsidRPr="000B5ACE">
        <w:rPr>
          <w:rFonts w:cstheme="minorHAnsi"/>
          <w:bCs/>
          <w:iCs/>
          <w:sz w:val="24"/>
          <w:szCs w:val="24"/>
          <w:lang w:val="bs-Latn-BA"/>
        </w:rPr>
        <w:t>09</w:t>
      </w:r>
      <w:r w:rsidR="0064470E" w:rsidRPr="000B5ACE">
        <w:rPr>
          <w:rFonts w:cstheme="minorHAnsi"/>
          <w:bCs/>
          <w:iCs/>
          <w:sz w:val="24"/>
          <w:szCs w:val="24"/>
          <w:lang w:val="bs-Latn-BA"/>
        </w:rPr>
        <w:t>:</w:t>
      </w:r>
      <w:r w:rsidR="000B5ACE" w:rsidRPr="000B5ACE">
        <w:rPr>
          <w:rFonts w:cstheme="minorHAnsi"/>
          <w:bCs/>
          <w:iCs/>
          <w:sz w:val="24"/>
          <w:szCs w:val="24"/>
          <w:lang w:val="bs-Latn-BA"/>
        </w:rPr>
        <w:t>45</w:t>
      </w:r>
      <w:r w:rsidR="0064470E" w:rsidRPr="000B5ACE">
        <w:rPr>
          <w:rFonts w:cstheme="minorHAnsi"/>
          <w:bCs/>
          <w:iCs/>
          <w:sz w:val="24"/>
          <w:szCs w:val="24"/>
          <w:lang w:val="bs-Latn-BA"/>
        </w:rPr>
        <w:t xml:space="preserve"> – </w:t>
      </w:r>
      <w:r w:rsidR="000B5ACE" w:rsidRPr="000B5ACE">
        <w:rPr>
          <w:rFonts w:cstheme="minorHAnsi"/>
          <w:bCs/>
          <w:iCs/>
          <w:sz w:val="24"/>
          <w:szCs w:val="24"/>
          <w:lang w:val="bs-Latn-BA"/>
        </w:rPr>
        <w:t>10</w:t>
      </w:r>
      <w:r w:rsidR="0064470E" w:rsidRPr="000B5ACE">
        <w:rPr>
          <w:rFonts w:cstheme="minorHAnsi"/>
          <w:bCs/>
          <w:iCs/>
          <w:sz w:val="24"/>
          <w:szCs w:val="24"/>
          <w:lang w:val="bs-Latn-BA"/>
        </w:rPr>
        <w:t>:</w:t>
      </w:r>
      <w:r w:rsidR="000B5ACE" w:rsidRPr="000B5ACE">
        <w:rPr>
          <w:rFonts w:cstheme="minorHAnsi"/>
          <w:bCs/>
          <w:iCs/>
          <w:sz w:val="24"/>
          <w:szCs w:val="24"/>
          <w:lang w:val="bs-Latn-BA"/>
        </w:rPr>
        <w:t>00</w:t>
      </w:r>
      <w:r w:rsidR="0064470E" w:rsidRPr="000B5ACE">
        <w:rPr>
          <w:rFonts w:cstheme="minorHAnsi"/>
          <w:bCs/>
          <w:iCs/>
          <w:sz w:val="24"/>
          <w:szCs w:val="24"/>
          <w:lang w:val="bs-Latn-BA"/>
        </w:rPr>
        <w:t xml:space="preserve"> </w:t>
      </w:r>
      <w:r w:rsidR="00CF5BD4" w:rsidRPr="000B5ACE">
        <w:rPr>
          <w:b/>
          <w:bCs/>
          <w:sz w:val="24"/>
          <w:szCs w:val="24"/>
          <w:lang w:val="hr-HR"/>
        </w:rPr>
        <w:t>Emina Hadžić, Milan Gocić, Željko Bačić</w:t>
      </w:r>
      <w:r w:rsidR="00CF0621">
        <w:rPr>
          <w:bCs/>
          <w:sz w:val="24"/>
          <w:szCs w:val="24"/>
          <w:lang w:val="hr-HR"/>
        </w:rPr>
        <w:br/>
        <w:t xml:space="preserve">                         </w:t>
      </w:r>
      <w:r w:rsidR="004E4197">
        <w:rPr>
          <w:bCs/>
          <w:sz w:val="24"/>
          <w:szCs w:val="24"/>
          <w:lang w:val="hr-HR"/>
        </w:rPr>
        <w:t xml:space="preserve"> </w:t>
      </w:r>
      <w:r w:rsidR="00BF3D71" w:rsidRPr="000B5ACE">
        <w:rPr>
          <w:rFonts w:ascii="Calibri" w:hAnsi="Calibri" w:cs="Calibri"/>
          <w:bCs/>
          <w:sz w:val="24"/>
          <w:szCs w:val="24"/>
          <w:lang w:val="hr-HR"/>
        </w:rPr>
        <w:t xml:space="preserve">Obrazovanje kadrova u kontekstu održivosti - utjecaj Erasmus+ projekata </w:t>
      </w:r>
      <w:r w:rsidR="00BF3D71" w:rsidRPr="000B5ACE">
        <w:rPr>
          <w:rFonts w:ascii="Calibri" w:hAnsi="Calibri" w:cs="Calibri"/>
          <w:bCs/>
          <w:sz w:val="24"/>
          <w:szCs w:val="24"/>
          <w:lang w:val="hr-HR"/>
        </w:rPr>
        <w:br/>
        <w:t xml:space="preserve">                          na jačanje kapaciteta visokoškolskog obrazovanja zapadnog Balkana,</w:t>
      </w:r>
      <w:r w:rsidR="00CF0621">
        <w:rPr>
          <w:rFonts w:ascii="Calibri" w:hAnsi="Calibri" w:cs="Calibri"/>
          <w:bCs/>
          <w:sz w:val="24"/>
          <w:szCs w:val="24"/>
          <w:lang w:val="hr-HR"/>
        </w:rPr>
        <w:br/>
        <w:t xml:space="preserve">                          </w:t>
      </w:r>
      <w:r w:rsidR="00BF3D71" w:rsidRPr="000B5ACE">
        <w:rPr>
          <w:rFonts w:ascii="Calibri" w:hAnsi="Calibri" w:cs="Calibri"/>
          <w:bCs/>
          <w:sz w:val="24"/>
          <w:szCs w:val="24"/>
          <w:lang w:val="hr-HR"/>
        </w:rPr>
        <w:t xml:space="preserve">Staff education in the context of sustainability - impact of Erasmus+ projects </w:t>
      </w:r>
      <w:r w:rsidR="00CF0621">
        <w:rPr>
          <w:rFonts w:ascii="Calibri" w:hAnsi="Calibri" w:cs="Calibri"/>
          <w:bCs/>
          <w:sz w:val="24"/>
          <w:szCs w:val="24"/>
          <w:lang w:val="hr-HR"/>
        </w:rPr>
        <w:br/>
        <w:t xml:space="preserve">                          </w:t>
      </w:r>
      <w:r w:rsidR="00BF3D71" w:rsidRPr="000B5ACE">
        <w:rPr>
          <w:rFonts w:ascii="Calibri" w:hAnsi="Calibri" w:cs="Calibri"/>
          <w:bCs/>
          <w:sz w:val="24"/>
          <w:szCs w:val="24"/>
          <w:lang w:val="hr-HR"/>
        </w:rPr>
        <w:t>on capacity building of higher education in the western Balkans</w:t>
      </w:r>
    </w:p>
    <w:p w:rsidR="00941EB6" w:rsidRPr="005C032A" w:rsidRDefault="00941EB6" w:rsidP="00941EB6">
      <w:pPr>
        <w:rPr>
          <w:rFonts w:cstheme="minorHAnsi"/>
          <w:b/>
          <w:sz w:val="24"/>
          <w:szCs w:val="24"/>
          <w:u w:val="single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EB6" w:rsidRPr="005C032A" w:rsidTr="002D79BE">
        <w:tc>
          <w:tcPr>
            <w:tcW w:w="9350" w:type="dxa"/>
            <w:shd w:val="clear" w:color="auto" w:fill="FFE599" w:themeFill="accent4" w:themeFillTint="66"/>
          </w:tcPr>
          <w:p w:rsidR="00941EB6" w:rsidRPr="005C032A" w:rsidRDefault="000B5ACE" w:rsidP="00012F1D">
            <w:pPr>
              <w:rPr>
                <w:rFonts w:cstheme="minorHAnsi"/>
                <w:b/>
                <w:sz w:val="24"/>
                <w:szCs w:val="24"/>
                <w:u w:val="single"/>
                <w:lang w:val="bs-Latn-BA"/>
              </w:rPr>
            </w:pPr>
            <w:r>
              <w:rPr>
                <w:rFonts w:cstheme="minorHAnsi"/>
                <w:sz w:val="24"/>
                <w:szCs w:val="24"/>
                <w:lang w:val="bs-Latn-BA"/>
              </w:rPr>
              <w:t xml:space="preserve">10:00 </w:t>
            </w:r>
            <w:r w:rsidR="00AC55A1">
              <w:rPr>
                <w:rFonts w:cstheme="minorHAnsi"/>
                <w:sz w:val="24"/>
                <w:szCs w:val="24"/>
                <w:lang w:val="bs-Latn-BA"/>
              </w:rPr>
              <w:t>–</w:t>
            </w:r>
            <w:r>
              <w:rPr>
                <w:rFonts w:cstheme="minorHAnsi"/>
                <w:sz w:val="24"/>
                <w:szCs w:val="24"/>
                <w:lang w:val="bs-Latn-BA"/>
              </w:rPr>
              <w:t xml:space="preserve"> </w:t>
            </w:r>
            <w:r w:rsidR="00AC55A1">
              <w:rPr>
                <w:rFonts w:cstheme="minorHAnsi"/>
                <w:sz w:val="24"/>
                <w:szCs w:val="24"/>
                <w:lang w:val="bs-Latn-BA"/>
              </w:rPr>
              <w:t>11:15</w:t>
            </w:r>
          </w:p>
        </w:tc>
      </w:tr>
    </w:tbl>
    <w:p w:rsidR="0064470E" w:rsidRPr="005C032A" w:rsidRDefault="0064470E" w:rsidP="00880B41">
      <w:pPr>
        <w:rPr>
          <w:rFonts w:cstheme="minorHAnsi"/>
          <w:b/>
          <w:sz w:val="24"/>
          <w:szCs w:val="24"/>
          <w:lang w:val="bs-Latn-BA"/>
        </w:rPr>
      </w:pPr>
    </w:p>
    <w:p w:rsidR="00D86FD1" w:rsidRPr="005C032A" w:rsidRDefault="00D86FD1" w:rsidP="00880B41">
      <w:pPr>
        <w:rPr>
          <w:rFonts w:cstheme="minorHAnsi"/>
          <w:sz w:val="24"/>
          <w:szCs w:val="24"/>
          <w:lang w:val="bs-Latn-BA"/>
        </w:rPr>
      </w:pPr>
      <w:r w:rsidRPr="005C032A">
        <w:rPr>
          <w:rFonts w:cstheme="minorHAnsi"/>
          <w:b/>
          <w:sz w:val="24"/>
          <w:szCs w:val="24"/>
          <w:lang w:val="bs-Latn-BA"/>
        </w:rPr>
        <w:t>V</w:t>
      </w:r>
      <w:r w:rsidR="006653A2">
        <w:rPr>
          <w:rFonts w:cstheme="minorHAnsi"/>
          <w:b/>
          <w:sz w:val="24"/>
          <w:szCs w:val="24"/>
          <w:lang w:val="bs-Latn-BA"/>
        </w:rPr>
        <w:t>I</w:t>
      </w:r>
      <w:r w:rsidRPr="005C032A">
        <w:rPr>
          <w:rFonts w:cstheme="minorHAnsi"/>
          <w:b/>
          <w:sz w:val="24"/>
          <w:szCs w:val="24"/>
          <w:lang w:val="bs-Latn-BA"/>
        </w:rPr>
        <w:t xml:space="preserve"> sesija</w:t>
      </w:r>
      <w:r w:rsidR="00A61C21">
        <w:rPr>
          <w:rFonts w:cstheme="minorHAnsi"/>
          <w:b/>
          <w:sz w:val="24"/>
          <w:szCs w:val="24"/>
          <w:lang w:val="bs-Latn-BA"/>
        </w:rPr>
        <w:t xml:space="preserve">, VI </w:t>
      </w:r>
      <w:r w:rsidR="00A61C21" w:rsidRPr="00B2658F">
        <w:rPr>
          <w:rStyle w:val="tlid-translation"/>
          <w:b/>
          <w:sz w:val="24"/>
          <w:szCs w:val="24"/>
          <w:lang w:val="en"/>
        </w:rPr>
        <w:t>session</w:t>
      </w:r>
      <w:r w:rsidR="006653A2">
        <w:rPr>
          <w:rFonts w:cstheme="minorHAnsi"/>
          <w:sz w:val="24"/>
          <w:szCs w:val="24"/>
          <w:lang w:val="bs-Latn-BA"/>
        </w:rPr>
        <w:t xml:space="preserve"> </w:t>
      </w:r>
    </w:p>
    <w:p w:rsidR="00ED3041" w:rsidRPr="005C032A" w:rsidRDefault="000B5ACE" w:rsidP="00D86FD1">
      <w:pPr>
        <w:rPr>
          <w:rFonts w:cstheme="minorHAnsi"/>
          <w:sz w:val="24"/>
          <w:szCs w:val="24"/>
          <w:lang w:val="bs-Latn-BA"/>
        </w:rPr>
      </w:pPr>
      <w:r w:rsidRPr="005C032A">
        <w:rPr>
          <w:rFonts w:cstheme="minorHAnsi"/>
          <w:color w:val="222222"/>
          <w:sz w:val="24"/>
          <w:szCs w:val="24"/>
          <w:shd w:val="clear" w:color="auto" w:fill="FFFFFF"/>
        </w:rPr>
        <w:t>10: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00 – 10:15</w:t>
      </w:r>
      <w:r w:rsidRPr="005C032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D86FD1" w:rsidRPr="005C032A">
        <w:rPr>
          <w:rFonts w:cstheme="minorHAnsi"/>
          <w:sz w:val="24"/>
          <w:szCs w:val="24"/>
          <w:lang w:val="bs-Latn-BA"/>
        </w:rPr>
        <w:t>Ključno predavanje</w:t>
      </w:r>
      <w:r w:rsidR="00350A1A" w:rsidRPr="005C032A">
        <w:rPr>
          <w:rFonts w:cstheme="minorHAnsi"/>
          <w:sz w:val="24"/>
          <w:szCs w:val="24"/>
          <w:lang w:val="bs-Latn-BA"/>
        </w:rPr>
        <w:t>,</w:t>
      </w:r>
      <w:r w:rsidR="00350A1A" w:rsidRPr="005C032A">
        <w:rPr>
          <w:rStyle w:val="Heading1Char"/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350A1A" w:rsidRPr="005C032A">
        <w:rPr>
          <w:rStyle w:val="tlid-translation"/>
          <w:rFonts w:cstheme="minorHAnsi"/>
          <w:sz w:val="24"/>
          <w:szCs w:val="24"/>
          <w:lang w:val="en"/>
        </w:rPr>
        <w:t>Key lecture</w:t>
      </w:r>
      <w:r w:rsidR="00D86FD1" w:rsidRPr="005C032A">
        <w:rPr>
          <w:rFonts w:cstheme="minorHAnsi"/>
          <w:sz w:val="24"/>
          <w:szCs w:val="24"/>
          <w:lang w:val="bs-Latn-BA"/>
        </w:rPr>
        <w:t xml:space="preserve">: </w:t>
      </w:r>
      <w:r w:rsidR="0059245A" w:rsidRPr="005C032A">
        <w:rPr>
          <w:rFonts w:cstheme="minorHAnsi"/>
          <w:b/>
          <w:sz w:val="24"/>
          <w:szCs w:val="24"/>
          <w:lang w:val="bs-Latn-BA"/>
        </w:rPr>
        <w:t>Gordana Memišević</w:t>
      </w:r>
      <w:r w:rsidR="00B70649" w:rsidRPr="005C032A">
        <w:rPr>
          <w:rFonts w:cstheme="minorHAnsi"/>
          <w:b/>
          <w:sz w:val="24"/>
          <w:szCs w:val="24"/>
          <w:lang w:val="bs-Latn-BA"/>
        </w:rPr>
        <w:br/>
        <w:t xml:space="preserve">                       </w:t>
      </w:r>
      <w:r w:rsidR="00DD512E">
        <w:rPr>
          <w:rFonts w:cstheme="minorHAnsi"/>
          <w:b/>
          <w:sz w:val="24"/>
          <w:szCs w:val="24"/>
          <w:lang w:val="bs-Latn-BA"/>
        </w:rPr>
        <w:t xml:space="preserve"> </w:t>
      </w:r>
      <w:r w:rsidR="00B70649" w:rsidRPr="005C032A">
        <w:rPr>
          <w:rFonts w:cstheme="minorHAnsi"/>
          <w:b/>
          <w:sz w:val="24"/>
          <w:szCs w:val="24"/>
          <w:lang w:val="bs-Latn-BA"/>
        </w:rPr>
        <w:t xml:space="preserve"> </w:t>
      </w:r>
      <w:r w:rsidR="00B70649" w:rsidRPr="005C032A">
        <w:rPr>
          <w:rFonts w:cstheme="minorHAnsi"/>
          <w:sz w:val="24"/>
          <w:szCs w:val="24"/>
          <w:lang w:val="bs-Latn-BA"/>
        </w:rPr>
        <w:t>Strategija razvoja Kantona Sarajevo</w:t>
      </w:r>
      <w:r w:rsidR="00B54E1B" w:rsidRPr="005C032A">
        <w:rPr>
          <w:rFonts w:cstheme="minorHAnsi"/>
          <w:sz w:val="24"/>
          <w:szCs w:val="24"/>
          <w:lang w:val="bs-Latn-BA"/>
        </w:rPr>
        <w:t>,</w:t>
      </w:r>
      <w:r w:rsidR="00B54E1B" w:rsidRPr="005C032A">
        <w:rPr>
          <w:rFonts w:cstheme="minorHAnsi"/>
          <w:sz w:val="24"/>
          <w:szCs w:val="24"/>
        </w:rPr>
        <w:t xml:space="preserve"> </w:t>
      </w:r>
      <w:r w:rsidR="005C032A" w:rsidRPr="005C032A">
        <w:rPr>
          <w:rFonts w:cstheme="minorHAnsi"/>
          <w:sz w:val="24"/>
          <w:szCs w:val="24"/>
        </w:rPr>
        <w:br/>
        <w:t xml:space="preserve">                         </w:t>
      </w:r>
      <w:r w:rsidR="00B54E1B" w:rsidRPr="005C032A">
        <w:rPr>
          <w:rStyle w:val="Emphasis"/>
          <w:rFonts w:cstheme="minorHAnsi"/>
          <w:i w:val="0"/>
          <w:sz w:val="24"/>
          <w:szCs w:val="24"/>
        </w:rPr>
        <w:t>Development Strategy</w:t>
      </w:r>
      <w:r w:rsidR="00B54E1B" w:rsidRPr="005C032A">
        <w:rPr>
          <w:rStyle w:val="acopre"/>
          <w:rFonts w:cstheme="minorHAnsi"/>
          <w:i/>
          <w:sz w:val="24"/>
          <w:szCs w:val="24"/>
        </w:rPr>
        <w:t xml:space="preserve"> </w:t>
      </w:r>
      <w:r w:rsidR="00B54E1B" w:rsidRPr="005C032A">
        <w:rPr>
          <w:rStyle w:val="acopre"/>
          <w:rFonts w:cstheme="minorHAnsi"/>
          <w:sz w:val="24"/>
          <w:szCs w:val="24"/>
        </w:rPr>
        <w:t>of the</w:t>
      </w:r>
      <w:r w:rsidR="00B54E1B" w:rsidRPr="005C032A">
        <w:rPr>
          <w:rStyle w:val="acopre"/>
          <w:rFonts w:cstheme="minorHAnsi"/>
          <w:i/>
          <w:sz w:val="24"/>
          <w:szCs w:val="24"/>
        </w:rPr>
        <w:t xml:space="preserve"> </w:t>
      </w:r>
      <w:r w:rsidR="00B54E1B" w:rsidRPr="005C032A">
        <w:rPr>
          <w:rStyle w:val="Emphasis"/>
          <w:rFonts w:cstheme="minorHAnsi"/>
          <w:i w:val="0"/>
          <w:sz w:val="24"/>
          <w:szCs w:val="24"/>
        </w:rPr>
        <w:t>Sarajevo Canton</w:t>
      </w:r>
    </w:p>
    <w:p w:rsidR="00ED3041" w:rsidRPr="005C032A" w:rsidRDefault="000B5ACE" w:rsidP="00D86FD1">
      <w:pPr>
        <w:rPr>
          <w:rFonts w:cstheme="minorHAnsi"/>
          <w:b/>
          <w:sz w:val="24"/>
          <w:szCs w:val="24"/>
          <w:lang w:val="bs-Latn-BA"/>
        </w:rPr>
      </w:pPr>
      <w:r w:rsidRPr="005C032A">
        <w:rPr>
          <w:rFonts w:cstheme="minorHAnsi"/>
          <w:sz w:val="24"/>
          <w:szCs w:val="24"/>
          <w:lang w:val="bs-Latn-BA"/>
        </w:rPr>
        <w:t>10:</w:t>
      </w:r>
      <w:r>
        <w:rPr>
          <w:rFonts w:cstheme="minorHAnsi"/>
          <w:sz w:val="24"/>
          <w:szCs w:val="24"/>
          <w:lang w:val="bs-Latn-BA"/>
        </w:rPr>
        <w:t>15</w:t>
      </w:r>
      <w:r w:rsidRPr="005C032A">
        <w:rPr>
          <w:rFonts w:cstheme="minorHAnsi"/>
          <w:sz w:val="24"/>
          <w:szCs w:val="24"/>
          <w:lang w:val="bs-Latn-BA"/>
        </w:rPr>
        <w:t xml:space="preserve"> -10:</w:t>
      </w:r>
      <w:r>
        <w:rPr>
          <w:rFonts w:cstheme="minorHAnsi"/>
          <w:sz w:val="24"/>
          <w:szCs w:val="24"/>
          <w:lang w:val="bs-Latn-BA"/>
        </w:rPr>
        <w:t>30</w:t>
      </w:r>
      <w:r w:rsidRPr="005C032A">
        <w:rPr>
          <w:rFonts w:cstheme="minorHAnsi"/>
          <w:b/>
          <w:sz w:val="24"/>
          <w:szCs w:val="24"/>
          <w:lang w:val="bs-Latn-BA"/>
        </w:rPr>
        <w:t xml:space="preserve">  </w:t>
      </w:r>
      <w:r w:rsidR="00ED3041" w:rsidRPr="005C032A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Borut </w:t>
      </w:r>
      <w:proofErr w:type="spellStart"/>
      <w:r w:rsidR="00ED3041" w:rsidRPr="005C032A">
        <w:rPr>
          <w:rFonts w:cstheme="minorHAnsi"/>
          <w:b/>
          <w:color w:val="222222"/>
          <w:sz w:val="24"/>
          <w:szCs w:val="24"/>
          <w:shd w:val="clear" w:color="auto" w:fill="FFFFFF"/>
        </w:rPr>
        <w:t>Jurišić</w:t>
      </w:r>
      <w:proofErr w:type="spellEnd"/>
      <w:r w:rsidR="00ED3041" w:rsidRPr="005C032A">
        <w:rPr>
          <w:rFonts w:cstheme="minorHAnsi"/>
          <w:b/>
          <w:color w:val="222222"/>
          <w:sz w:val="24"/>
          <w:szCs w:val="24"/>
          <w:shd w:val="clear" w:color="auto" w:fill="FFFFFF"/>
        </w:rPr>
        <w:br/>
      </w:r>
      <w:r w:rsidR="00ED3041" w:rsidRPr="005C032A">
        <w:rPr>
          <w:rFonts w:cstheme="minorHAnsi"/>
          <w:sz w:val="24"/>
          <w:szCs w:val="24"/>
          <w:lang w:val="sl-SI"/>
        </w:rPr>
        <w:t xml:space="preserve">                          Prir</w:t>
      </w:r>
      <w:r w:rsidR="00A076C2" w:rsidRPr="005C032A">
        <w:rPr>
          <w:rFonts w:cstheme="minorHAnsi"/>
          <w:sz w:val="24"/>
          <w:szCs w:val="24"/>
          <w:lang w:val="sl-SI"/>
        </w:rPr>
        <w:t>učnik za pametno i inovativno upravljanje zelenim površinama</w:t>
      </w:r>
      <w:r w:rsidR="00ED3041" w:rsidRPr="005C032A">
        <w:rPr>
          <w:rFonts w:cstheme="minorHAnsi"/>
          <w:sz w:val="24"/>
          <w:szCs w:val="24"/>
          <w:lang w:val="sl-SI"/>
        </w:rPr>
        <w:t xml:space="preserve">, </w:t>
      </w:r>
      <w:r w:rsidR="00ED3041" w:rsidRPr="005C032A">
        <w:rPr>
          <w:rFonts w:cstheme="minorHAnsi"/>
          <w:sz w:val="24"/>
          <w:szCs w:val="24"/>
          <w:lang w:val="sl-SI"/>
        </w:rPr>
        <w:br/>
        <w:t xml:space="preserve">                          </w:t>
      </w:r>
      <w:r w:rsidR="00ED3041" w:rsidRPr="005C032A">
        <w:rPr>
          <w:rStyle w:val="tlid-translation"/>
          <w:rFonts w:cstheme="minorHAnsi"/>
          <w:sz w:val="24"/>
          <w:szCs w:val="24"/>
          <w:lang w:val="en"/>
        </w:rPr>
        <w:t>Handbook on smart integrated urban green space management</w:t>
      </w:r>
    </w:p>
    <w:p w:rsidR="00880B41" w:rsidRPr="005C032A" w:rsidRDefault="000B5ACE" w:rsidP="00880B41">
      <w:pPr>
        <w:rPr>
          <w:rFonts w:cstheme="minorHAnsi"/>
          <w:sz w:val="24"/>
          <w:szCs w:val="24"/>
          <w:lang w:val="sr-Latn-RS"/>
        </w:rPr>
      </w:pPr>
      <w:r w:rsidRPr="005C032A">
        <w:rPr>
          <w:rFonts w:cstheme="minorHAnsi"/>
          <w:sz w:val="24"/>
          <w:szCs w:val="24"/>
          <w:lang w:val="sr-Latn-RS"/>
        </w:rPr>
        <w:t>10:</w:t>
      </w:r>
      <w:r>
        <w:rPr>
          <w:rFonts w:cstheme="minorHAnsi"/>
          <w:sz w:val="24"/>
          <w:szCs w:val="24"/>
          <w:lang w:val="sr-Latn-RS"/>
        </w:rPr>
        <w:t>30</w:t>
      </w:r>
      <w:r w:rsidRPr="005C032A">
        <w:rPr>
          <w:rFonts w:cstheme="minorHAnsi"/>
          <w:sz w:val="24"/>
          <w:szCs w:val="24"/>
          <w:lang w:val="sr-Latn-RS"/>
        </w:rPr>
        <w:t xml:space="preserve"> – 1</w:t>
      </w:r>
      <w:r>
        <w:rPr>
          <w:rFonts w:cstheme="minorHAnsi"/>
          <w:sz w:val="24"/>
          <w:szCs w:val="24"/>
          <w:lang w:val="sr-Latn-RS"/>
        </w:rPr>
        <w:t>0</w:t>
      </w:r>
      <w:r w:rsidRPr="005C032A">
        <w:rPr>
          <w:rFonts w:cstheme="minorHAnsi"/>
          <w:sz w:val="24"/>
          <w:szCs w:val="24"/>
          <w:lang w:val="sr-Latn-RS"/>
        </w:rPr>
        <w:t>:</w:t>
      </w:r>
      <w:r>
        <w:rPr>
          <w:rFonts w:cstheme="minorHAnsi"/>
          <w:sz w:val="24"/>
          <w:szCs w:val="24"/>
          <w:lang w:val="sr-Latn-RS"/>
        </w:rPr>
        <w:t>45</w:t>
      </w:r>
      <w:r w:rsidRPr="005C032A">
        <w:rPr>
          <w:rFonts w:cstheme="minorHAnsi"/>
          <w:sz w:val="24"/>
          <w:szCs w:val="24"/>
          <w:lang w:val="sr-Latn-RS"/>
        </w:rPr>
        <w:t xml:space="preserve"> </w:t>
      </w:r>
      <w:r w:rsidR="00880B41" w:rsidRPr="005C032A">
        <w:rPr>
          <w:rFonts w:cstheme="minorHAnsi"/>
          <w:b/>
          <w:sz w:val="24"/>
          <w:szCs w:val="24"/>
          <w:lang w:val="bs-Latn-BA"/>
        </w:rPr>
        <w:t>Edin Hrelja</w:t>
      </w:r>
      <w:r w:rsidR="009B2E97" w:rsidRPr="005C032A">
        <w:rPr>
          <w:rFonts w:cstheme="minorHAnsi"/>
          <w:b/>
          <w:sz w:val="24"/>
          <w:szCs w:val="24"/>
          <w:lang w:val="bs-Latn-BA"/>
        </w:rPr>
        <w:t xml:space="preserve">, </w:t>
      </w:r>
      <w:r w:rsidR="009B2E97" w:rsidRPr="005C032A">
        <w:rPr>
          <w:rFonts w:cstheme="minorHAnsi"/>
          <w:b/>
          <w:sz w:val="24"/>
          <w:szCs w:val="24"/>
          <w:lang w:val="hr-HR"/>
        </w:rPr>
        <w:t>Amila Tanjo, Vlatka Mišković</w:t>
      </w:r>
      <w:r w:rsidR="00880B41" w:rsidRPr="005C032A">
        <w:rPr>
          <w:rFonts w:cstheme="minorHAnsi"/>
          <w:b/>
          <w:sz w:val="24"/>
          <w:szCs w:val="24"/>
          <w:lang w:val="bs-Latn-BA"/>
        </w:rPr>
        <w:br/>
        <w:t xml:space="preserve">                       </w:t>
      </w:r>
      <w:r w:rsidR="00344F6F" w:rsidRPr="005C032A">
        <w:rPr>
          <w:rFonts w:cstheme="minorHAnsi"/>
          <w:b/>
          <w:sz w:val="24"/>
          <w:szCs w:val="24"/>
          <w:lang w:val="bs-Latn-BA"/>
        </w:rPr>
        <w:t xml:space="preserve"> </w:t>
      </w:r>
      <w:r w:rsidR="00DD512E">
        <w:rPr>
          <w:rFonts w:cstheme="minorHAnsi"/>
          <w:b/>
          <w:sz w:val="24"/>
          <w:szCs w:val="24"/>
          <w:lang w:val="bs-Latn-BA"/>
        </w:rPr>
        <w:t xml:space="preserve"> </w:t>
      </w:r>
      <w:r w:rsidR="00880B41" w:rsidRPr="005C032A">
        <w:rPr>
          <w:rFonts w:cstheme="minorHAnsi"/>
          <w:sz w:val="24"/>
          <w:szCs w:val="24"/>
          <w:lang w:val="sr-Latn-RS"/>
        </w:rPr>
        <w:t xml:space="preserve">Analiza promjene namjene zemljišta na području mjesne zajednice Hotonj,  </w:t>
      </w:r>
      <w:r w:rsidR="00880B41" w:rsidRPr="005C032A">
        <w:rPr>
          <w:rFonts w:cstheme="minorHAnsi"/>
          <w:sz w:val="24"/>
          <w:szCs w:val="24"/>
          <w:lang w:val="sr-Latn-RS"/>
        </w:rPr>
        <w:br/>
        <w:t xml:space="preserve">                       </w:t>
      </w:r>
      <w:r w:rsidR="00344F6F" w:rsidRPr="005C032A">
        <w:rPr>
          <w:rFonts w:cstheme="minorHAnsi"/>
          <w:sz w:val="24"/>
          <w:szCs w:val="24"/>
          <w:lang w:val="sr-Latn-RS"/>
        </w:rPr>
        <w:t xml:space="preserve"> </w:t>
      </w:r>
      <w:r w:rsidR="00DD512E">
        <w:rPr>
          <w:rFonts w:cstheme="minorHAnsi"/>
          <w:sz w:val="24"/>
          <w:szCs w:val="24"/>
          <w:lang w:val="sr-Latn-RS"/>
        </w:rPr>
        <w:t xml:space="preserve"> </w:t>
      </w:r>
      <w:r w:rsidR="001A7C4B" w:rsidRPr="005C032A">
        <w:rPr>
          <w:rFonts w:cstheme="minorHAnsi"/>
          <w:sz w:val="24"/>
          <w:szCs w:val="24"/>
          <w:lang w:val="sr-Latn-RS"/>
        </w:rPr>
        <w:t xml:space="preserve">The </w:t>
      </w:r>
      <w:r w:rsidR="00880B41" w:rsidRPr="005C032A">
        <w:rPr>
          <w:rFonts w:cstheme="minorHAnsi"/>
          <w:sz w:val="24"/>
          <w:szCs w:val="24"/>
          <w:lang w:val="sr-Latn-RS"/>
        </w:rPr>
        <w:t>analysis of land use change in the area of the local community Hotonj</w:t>
      </w:r>
    </w:p>
    <w:p w:rsidR="00ED3041" w:rsidRPr="005C032A" w:rsidRDefault="000B5ACE" w:rsidP="00880B41">
      <w:pPr>
        <w:rPr>
          <w:rFonts w:cstheme="minorHAnsi"/>
          <w:sz w:val="24"/>
          <w:szCs w:val="24"/>
          <w:lang w:val="hr-HR"/>
        </w:rPr>
      </w:pPr>
      <w:r w:rsidRPr="005C032A">
        <w:rPr>
          <w:rFonts w:cstheme="minorHAnsi"/>
          <w:sz w:val="24"/>
          <w:szCs w:val="24"/>
          <w:lang w:val="pl-PL"/>
        </w:rPr>
        <w:lastRenderedPageBreak/>
        <w:t>1</w:t>
      </w:r>
      <w:r>
        <w:rPr>
          <w:rFonts w:cstheme="minorHAnsi"/>
          <w:sz w:val="24"/>
          <w:szCs w:val="24"/>
          <w:lang w:val="pl-PL"/>
        </w:rPr>
        <w:t>0</w:t>
      </w:r>
      <w:r w:rsidRPr="005C032A">
        <w:rPr>
          <w:rFonts w:cstheme="minorHAnsi"/>
          <w:sz w:val="24"/>
          <w:szCs w:val="24"/>
          <w:lang w:val="pl-PL"/>
        </w:rPr>
        <w:t>:</w:t>
      </w:r>
      <w:r>
        <w:rPr>
          <w:rFonts w:cstheme="minorHAnsi"/>
          <w:sz w:val="24"/>
          <w:szCs w:val="24"/>
          <w:lang w:val="pl-PL"/>
        </w:rPr>
        <w:t>45</w:t>
      </w:r>
      <w:r w:rsidRPr="005C032A">
        <w:rPr>
          <w:rFonts w:cstheme="minorHAnsi"/>
          <w:sz w:val="24"/>
          <w:szCs w:val="24"/>
          <w:lang w:val="pl-PL"/>
        </w:rPr>
        <w:t xml:space="preserve"> – 11:</w:t>
      </w:r>
      <w:r>
        <w:rPr>
          <w:rFonts w:cstheme="minorHAnsi"/>
          <w:sz w:val="24"/>
          <w:szCs w:val="24"/>
          <w:lang w:val="pl-PL"/>
        </w:rPr>
        <w:t>00</w:t>
      </w:r>
      <w:r w:rsidRPr="005C032A">
        <w:rPr>
          <w:rFonts w:cstheme="minorHAnsi"/>
          <w:sz w:val="24"/>
          <w:szCs w:val="24"/>
          <w:lang w:val="pl-PL"/>
        </w:rPr>
        <w:t xml:space="preserve"> </w:t>
      </w:r>
      <w:r w:rsidR="00880B41" w:rsidRPr="005C032A">
        <w:rPr>
          <w:rFonts w:cstheme="minorHAnsi"/>
          <w:b/>
          <w:sz w:val="24"/>
          <w:szCs w:val="24"/>
          <w:lang w:val="sr-Latn-RS"/>
        </w:rPr>
        <w:t>Irma Bejdić</w:t>
      </w:r>
      <w:r w:rsidR="00880B41" w:rsidRPr="005C032A">
        <w:rPr>
          <w:rFonts w:cstheme="minorHAnsi"/>
          <w:b/>
          <w:sz w:val="24"/>
          <w:szCs w:val="24"/>
          <w:lang w:val="sr-Latn-RS"/>
        </w:rPr>
        <w:br/>
      </w:r>
      <w:r w:rsidR="00880B41" w:rsidRPr="005C032A">
        <w:rPr>
          <w:rFonts w:cstheme="minorHAnsi"/>
          <w:bCs/>
          <w:color w:val="000000"/>
          <w:sz w:val="24"/>
          <w:szCs w:val="24"/>
        </w:rPr>
        <w:t xml:space="preserve">                          </w:t>
      </w:r>
      <w:proofErr w:type="spellStart"/>
      <w:r w:rsidR="00880B41" w:rsidRPr="005C032A">
        <w:rPr>
          <w:rFonts w:cstheme="minorHAnsi"/>
          <w:bCs/>
          <w:color w:val="000000"/>
          <w:sz w:val="24"/>
          <w:szCs w:val="24"/>
        </w:rPr>
        <w:t>Uticaj</w:t>
      </w:r>
      <w:proofErr w:type="spellEnd"/>
      <w:r w:rsidR="00880B41" w:rsidRPr="005C032A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="00880B41" w:rsidRPr="005C032A">
        <w:rPr>
          <w:rFonts w:cstheme="minorHAnsi"/>
          <w:bCs/>
          <w:color w:val="000000"/>
          <w:sz w:val="24"/>
          <w:szCs w:val="24"/>
        </w:rPr>
        <w:t>razvoja</w:t>
      </w:r>
      <w:proofErr w:type="spellEnd"/>
      <w:r w:rsidR="00880B41" w:rsidRPr="005C032A">
        <w:rPr>
          <w:rFonts w:cstheme="minorHAnsi"/>
          <w:bCs/>
          <w:color w:val="000000"/>
          <w:sz w:val="24"/>
          <w:szCs w:val="24"/>
        </w:rPr>
        <w:t xml:space="preserve"> urbane </w:t>
      </w:r>
      <w:proofErr w:type="spellStart"/>
      <w:r w:rsidR="00880B41" w:rsidRPr="005C032A">
        <w:rPr>
          <w:rFonts w:cstheme="minorHAnsi"/>
          <w:bCs/>
          <w:color w:val="000000"/>
          <w:sz w:val="24"/>
          <w:szCs w:val="24"/>
        </w:rPr>
        <w:t>infrastrukture</w:t>
      </w:r>
      <w:proofErr w:type="spellEnd"/>
      <w:r w:rsidR="00880B41" w:rsidRPr="005C032A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="00880B41" w:rsidRPr="005C032A">
        <w:rPr>
          <w:rFonts w:cstheme="minorHAnsi"/>
          <w:bCs/>
          <w:color w:val="000000"/>
          <w:sz w:val="24"/>
          <w:szCs w:val="24"/>
        </w:rPr>
        <w:t>na</w:t>
      </w:r>
      <w:proofErr w:type="spellEnd"/>
      <w:r w:rsidR="00880B41" w:rsidRPr="005C032A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="00880B41" w:rsidRPr="005C032A">
        <w:rPr>
          <w:rFonts w:cstheme="minorHAnsi"/>
          <w:bCs/>
          <w:color w:val="000000"/>
          <w:sz w:val="24"/>
          <w:szCs w:val="24"/>
        </w:rPr>
        <w:t>ekonomski</w:t>
      </w:r>
      <w:proofErr w:type="spellEnd"/>
      <w:r w:rsidR="00880B41" w:rsidRPr="005C032A">
        <w:rPr>
          <w:rFonts w:cstheme="minorHAnsi"/>
          <w:bCs/>
          <w:color w:val="000000"/>
          <w:sz w:val="24"/>
          <w:szCs w:val="24"/>
        </w:rPr>
        <w:t xml:space="preserve"> </w:t>
      </w:r>
      <w:proofErr w:type="spellStart"/>
      <w:r w:rsidR="00880B41" w:rsidRPr="005C032A">
        <w:rPr>
          <w:rFonts w:cstheme="minorHAnsi"/>
          <w:bCs/>
          <w:color w:val="000000"/>
          <w:sz w:val="24"/>
          <w:szCs w:val="24"/>
        </w:rPr>
        <w:t>rast</w:t>
      </w:r>
      <w:proofErr w:type="spellEnd"/>
      <w:r w:rsidR="00880B41" w:rsidRPr="005C032A">
        <w:rPr>
          <w:rFonts w:cstheme="minorHAnsi"/>
          <w:bCs/>
          <w:color w:val="000000"/>
          <w:sz w:val="24"/>
          <w:szCs w:val="24"/>
        </w:rPr>
        <w:t>,</w:t>
      </w:r>
      <w:r w:rsidR="00880B41" w:rsidRPr="005C032A">
        <w:rPr>
          <w:rFonts w:cstheme="minorHAnsi"/>
          <w:bCs/>
          <w:color w:val="000000"/>
          <w:sz w:val="24"/>
          <w:szCs w:val="24"/>
        </w:rPr>
        <w:br/>
      </w:r>
      <w:r w:rsidR="00880B41" w:rsidRPr="005C032A">
        <w:rPr>
          <w:rFonts w:cstheme="minorHAnsi"/>
          <w:sz w:val="24"/>
          <w:szCs w:val="24"/>
          <w:lang w:val="hr-HR"/>
        </w:rPr>
        <w:t xml:space="preserve">                          Impact of urban infrastructure development on economic growth</w:t>
      </w:r>
    </w:p>
    <w:p w:rsidR="00190986" w:rsidRPr="005C032A" w:rsidRDefault="00C26139" w:rsidP="00F75F1F">
      <w:pPr>
        <w:rPr>
          <w:rFonts w:cstheme="minorHAnsi"/>
          <w:color w:val="393845"/>
          <w:sz w:val="24"/>
          <w:szCs w:val="24"/>
        </w:rPr>
      </w:pPr>
      <w:r w:rsidRPr="005C032A">
        <w:rPr>
          <w:rFonts w:cstheme="minorHAnsi"/>
          <w:sz w:val="24"/>
          <w:szCs w:val="24"/>
          <w:lang w:val="pl-PL"/>
        </w:rPr>
        <w:t>1</w:t>
      </w:r>
      <w:r w:rsidR="000B5ACE">
        <w:rPr>
          <w:rFonts w:cstheme="minorHAnsi"/>
          <w:sz w:val="24"/>
          <w:szCs w:val="24"/>
          <w:lang w:val="pl-PL"/>
        </w:rPr>
        <w:t>1</w:t>
      </w:r>
      <w:r w:rsidR="00941EB6" w:rsidRPr="005C032A">
        <w:rPr>
          <w:rFonts w:cstheme="minorHAnsi"/>
          <w:sz w:val="24"/>
          <w:szCs w:val="24"/>
          <w:lang w:val="pl-PL"/>
        </w:rPr>
        <w:t>:</w:t>
      </w:r>
      <w:r w:rsidR="000B5ACE">
        <w:rPr>
          <w:rFonts w:cstheme="minorHAnsi"/>
          <w:sz w:val="24"/>
          <w:szCs w:val="24"/>
          <w:lang w:val="pl-PL"/>
        </w:rPr>
        <w:t>00</w:t>
      </w:r>
      <w:r w:rsidRPr="005C032A">
        <w:rPr>
          <w:rFonts w:cstheme="minorHAnsi"/>
          <w:sz w:val="24"/>
          <w:szCs w:val="24"/>
          <w:lang w:val="pl-PL"/>
        </w:rPr>
        <w:t xml:space="preserve"> – 1</w:t>
      </w:r>
      <w:r w:rsidR="00D07D70" w:rsidRPr="005C032A">
        <w:rPr>
          <w:rFonts w:cstheme="minorHAnsi"/>
          <w:sz w:val="24"/>
          <w:szCs w:val="24"/>
          <w:lang w:val="pl-PL"/>
        </w:rPr>
        <w:t>1</w:t>
      </w:r>
      <w:r w:rsidRPr="005C032A">
        <w:rPr>
          <w:rFonts w:cstheme="minorHAnsi"/>
          <w:sz w:val="24"/>
          <w:szCs w:val="24"/>
          <w:lang w:val="pl-PL"/>
        </w:rPr>
        <w:t>:</w:t>
      </w:r>
      <w:r w:rsidR="000B5ACE">
        <w:rPr>
          <w:rFonts w:cstheme="minorHAnsi"/>
          <w:sz w:val="24"/>
          <w:szCs w:val="24"/>
          <w:lang w:val="pl-PL"/>
        </w:rPr>
        <w:t>15</w:t>
      </w:r>
      <w:r w:rsidR="00D07D70" w:rsidRPr="005C032A">
        <w:rPr>
          <w:rFonts w:cstheme="minorHAnsi"/>
          <w:sz w:val="24"/>
          <w:szCs w:val="24"/>
          <w:lang w:val="pl-PL"/>
        </w:rPr>
        <w:t xml:space="preserve"> </w:t>
      </w:r>
      <w:r w:rsidR="00F75F1F" w:rsidRPr="005C032A">
        <w:rPr>
          <w:rFonts w:cstheme="minorHAnsi"/>
          <w:b/>
          <w:sz w:val="24"/>
          <w:szCs w:val="24"/>
          <w:lang w:val="pl-PL"/>
        </w:rPr>
        <w:t>Zina Ruždić</w:t>
      </w:r>
      <w:r w:rsidR="006D64A6" w:rsidRPr="005C032A">
        <w:rPr>
          <w:rFonts w:cstheme="minorHAnsi"/>
          <w:b/>
          <w:sz w:val="24"/>
          <w:szCs w:val="24"/>
          <w:lang w:val="pl-PL"/>
        </w:rPr>
        <w:t>, Tijana Tufek - Memišević</w:t>
      </w:r>
      <w:r w:rsidR="00F75F1F" w:rsidRPr="005C032A">
        <w:rPr>
          <w:rFonts w:cstheme="minorHAnsi"/>
          <w:b/>
          <w:sz w:val="24"/>
          <w:szCs w:val="24"/>
          <w:lang w:val="pl-PL"/>
        </w:rPr>
        <w:t xml:space="preserve"> </w:t>
      </w:r>
      <w:r w:rsidR="00F75F1F" w:rsidRPr="005C032A">
        <w:rPr>
          <w:rFonts w:cstheme="minorHAnsi"/>
          <w:b/>
          <w:sz w:val="24"/>
          <w:szCs w:val="24"/>
          <w:lang w:val="pl-PL"/>
        </w:rPr>
        <w:br/>
        <w:t xml:space="preserve">                         </w:t>
      </w:r>
      <w:r w:rsidR="009B3BB8" w:rsidRPr="005C032A">
        <w:rPr>
          <w:rStyle w:val="Heading1Char"/>
          <w:rFonts w:asciiTheme="minorHAnsi" w:hAnsiTheme="minorHAnsi" w:cstheme="minorHAnsi"/>
          <w:b w:val="0"/>
          <w:color w:val="auto"/>
          <w:sz w:val="24"/>
          <w:szCs w:val="24"/>
          <w:lang w:val="hr-HR"/>
        </w:rPr>
        <w:t>Transformacija</w:t>
      </w:r>
      <w:r w:rsidR="009B3BB8" w:rsidRPr="005C032A">
        <w:rPr>
          <w:rStyle w:val="Heading1Char"/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9B3BB8" w:rsidRPr="005C032A">
        <w:rPr>
          <w:rStyle w:val="tlid-translation"/>
          <w:rFonts w:cstheme="minorHAnsi"/>
          <w:sz w:val="24"/>
          <w:szCs w:val="24"/>
          <w:lang w:val="hr-HR"/>
        </w:rPr>
        <w:t xml:space="preserve">gradskog prostora, Upravljanje i stvaranje kvalitetnih </w:t>
      </w:r>
      <w:r w:rsidR="009B3BB8" w:rsidRPr="005C032A">
        <w:rPr>
          <w:rStyle w:val="tlid-translation"/>
          <w:rFonts w:cstheme="minorHAnsi"/>
          <w:sz w:val="24"/>
          <w:szCs w:val="24"/>
          <w:lang w:val="hr-HR"/>
        </w:rPr>
        <w:br/>
        <w:t xml:space="preserve">                          javnih prostora, </w:t>
      </w:r>
      <w:r w:rsidR="009B3BB8" w:rsidRPr="005C032A">
        <w:rPr>
          <w:rStyle w:val="tlid-translation"/>
          <w:rFonts w:cstheme="minorHAnsi"/>
          <w:sz w:val="24"/>
          <w:szCs w:val="24"/>
          <w:lang w:val="hr-HR"/>
        </w:rPr>
        <w:br/>
        <w:t xml:space="preserve">                          </w:t>
      </w:r>
      <w:r w:rsidR="00F75F1F" w:rsidRPr="005C032A">
        <w:rPr>
          <w:rFonts w:cstheme="minorHAnsi"/>
          <w:bCs/>
          <w:color w:val="393845"/>
          <w:sz w:val="24"/>
          <w:szCs w:val="24"/>
        </w:rPr>
        <w:t xml:space="preserve">City Space Makeover, </w:t>
      </w:r>
      <w:r w:rsidR="00F75F1F" w:rsidRPr="005C032A">
        <w:rPr>
          <w:rFonts w:cstheme="minorHAnsi"/>
          <w:color w:val="393845"/>
          <w:sz w:val="24"/>
          <w:szCs w:val="24"/>
        </w:rPr>
        <w:t>Managing and creating quality public spaces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6FD1" w:rsidRPr="005C032A" w:rsidTr="00847BAF">
        <w:tc>
          <w:tcPr>
            <w:tcW w:w="9350" w:type="dxa"/>
            <w:shd w:val="clear" w:color="auto" w:fill="FFE599" w:themeFill="accent4" w:themeFillTint="66"/>
          </w:tcPr>
          <w:p w:rsidR="00D86FD1" w:rsidRPr="005C032A" w:rsidRDefault="00D07D70" w:rsidP="000B5ACE">
            <w:pPr>
              <w:rPr>
                <w:rFonts w:cstheme="minorHAnsi"/>
                <w:b/>
                <w:sz w:val="24"/>
                <w:szCs w:val="24"/>
                <w:u w:val="single"/>
                <w:lang w:val="bs-Latn-BA"/>
              </w:rPr>
            </w:pPr>
            <w:r w:rsidRPr="005C032A">
              <w:rPr>
                <w:rFonts w:cstheme="minorHAnsi"/>
                <w:sz w:val="24"/>
                <w:szCs w:val="24"/>
                <w:lang w:val="bs-Latn-BA"/>
              </w:rPr>
              <w:t>11</w:t>
            </w:r>
            <w:r w:rsidR="00D86FD1" w:rsidRPr="005C032A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0B5ACE">
              <w:rPr>
                <w:rFonts w:cstheme="minorHAnsi"/>
                <w:sz w:val="24"/>
                <w:szCs w:val="24"/>
                <w:lang w:val="bs-Latn-BA"/>
              </w:rPr>
              <w:t>15</w:t>
            </w:r>
            <w:r w:rsidR="00D86FD1" w:rsidRPr="005C032A">
              <w:rPr>
                <w:rFonts w:cstheme="minorHAnsi"/>
                <w:sz w:val="24"/>
                <w:szCs w:val="24"/>
                <w:lang w:val="bs-Latn-BA"/>
              </w:rPr>
              <w:t xml:space="preserve"> – 1</w:t>
            </w:r>
            <w:r w:rsidR="000B5ACE">
              <w:rPr>
                <w:rFonts w:cstheme="minorHAnsi"/>
                <w:sz w:val="24"/>
                <w:szCs w:val="24"/>
                <w:lang w:val="bs-Latn-BA"/>
              </w:rPr>
              <w:t>2</w:t>
            </w:r>
            <w:r w:rsidR="00CF5BD4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0B5ACE">
              <w:rPr>
                <w:rFonts w:cstheme="minorHAnsi"/>
                <w:sz w:val="24"/>
                <w:szCs w:val="24"/>
                <w:lang w:val="bs-Latn-BA"/>
              </w:rPr>
              <w:t>00</w:t>
            </w:r>
          </w:p>
        </w:tc>
      </w:tr>
    </w:tbl>
    <w:p w:rsidR="009D439D" w:rsidRPr="005C032A" w:rsidRDefault="009D439D" w:rsidP="00344F6F">
      <w:pPr>
        <w:rPr>
          <w:rFonts w:cstheme="minorHAnsi"/>
          <w:sz w:val="24"/>
          <w:szCs w:val="24"/>
          <w:lang w:val="bs-Latn-BA"/>
        </w:rPr>
      </w:pPr>
    </w:p>
    <w:p w:rsidR="00D86FD1" w:rsidRPr="005C032A" w:rsidRDefault="00D86FD1" w:rsidP="00A61C21">
      <w:pPr>
        <w:rPr>
          <w:rFonts w:cstheme="minorHAnsi"/>
          <w:sz w:val="24"/>
          <w:szCs w:val="24"/>
          <w:lang w:val="bs-Latn-BA"/>
        </w:rPr>
      </w:pPr>
      <w:r w:rsidRPr="005C032A">
        <w:rPr>
          <w:rFonts w:cstheme="minorHAnsi"/>
          <w:b/>
          <w:sz w:val="24"/>
          <w:szCs w:val="24"/>
          <w:lang w:val="bs-Latn-BA"/>
        </w:rPr>
        <w:t>V</w:t>
      </w:r>
      <w:r w:rsidR="001A74E4">
        <w:rPr>
          <w:rFonts w:cstheme="minorHAnsi"/>
          <w:b/>
          <w:sz w:val="24"/>
          <w:szCs w:val="24"/>
          <w:lang w:val="bs-Latn-BA"/>
        </w:rPr>
        <w:t>I</w:t>
      </w:r>
      <w:r w:rsidR="00112943" w:rsidRPr="005C032A">
        <w:rPr>
          <w:rFonts w:cstheme="minorHAnsi"/>
          <w:b/>
          <w:sz w:val="24"/>
          <w:szCs w:val="24"/>
          <w:lang w:val="bs-Latn-BA"/>
        </w:rPr>
        <w:t>I</w:t>
      </w:r>
      <w:r w:rsidRPr="005C032A">
        <w:rPr>
          <w:rFonts w:cstheme="minorHAnsi"/>
          <w:b/>
          <w:sz w:val="24"/>
          <w:szCs w:val="24"/>
          <w:lang w:val="bs-Latn-BA"/>
        </w:rPr>
        <w:t xml:space="preserve"> sesija</w:t>
      </w:r>
      <w:r w:rsidR="00A61C21">
        <w:rPr>
          <w:rFonts w:cstheme="minorHAnsi"/>
          <w:b/>
          <w:sz w:val="24"/>
          <w:szCs w:val="24"/>
          <w:lang w:val="bs-Latn-BA"/>
        </w:rPr>
        <w:t xml:space="preserve">, </w:t>
      </w:r>
      <w:r w:rsidR="001A74E4">
        <w:rPr>
          <w:rFonts w:cstheme="minorHAnsi"/>
          <w:sz w:val="24"/>
          <w:szCs w:val="24"/>
          <w:lang w:val="bs-Latn-BA"/>
        </w:rPr>
        <w:t xml:space="preserve"> </w:t>
      </w:r>
      <w:r w:rsidR="00A61C21" w:rsidRPr="00A61C21">
        <w:rPr>
          <w:b/>
          <w:sz w:val="24"/>
          <w:szCs w:val="24"/>
          <w:lang w:val="bs-Latn-BA"/>
        </w:rPr>
        <w:t>V</w:t>
      </w:r>
      <w:r w:rsidR="00A61C21">
        <w:rPr>
          <w:b/>
          <w:sz w:val="24"/>
          <w:szCs w:val="24"/>
          <w:lang w:val="bs-Latn-BA"/>
        </w:rPr>
        <w:t>II</w:t>
      </w:r>
      <w:r w:rsidR="00A61C21" w:rsidRPr="00B2658F">
        <w:rPr>
          <w:b/>
          <w:sz w:val="24"/>
          <w:szCs w:val="24"/>
          <w:lang w:val="bs-Latn-BA"/>
        </w:rPr>
        <w:t xml:space="preserve"> </w:t>
      </w:r>
      <w:r w:rsidR="00A61C21" w:rsidRPr="00B2658F">
        <w:rPr>
          <w:rStyle w:val="tlid-translation"/>
          <w:b/>
          <w:sz w:val="24"/>
          <w:szCs w:val="24"/>
          <w:lang w:val="en"/>
        </w:rPr>
        <w:t>session</w:t>
      </w:r>
    </w:p>
    <w:p w:rsidR="00344F6F" w:rsidRPr="005C032A" w:rsidRDefault="00344F6F" w:rsidP="00344F6F">
      <w:pPr>
        <w:pStyle w:val="HTMLPreformatted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5C032A">
        <w:rPr>
          <w:rFonts w:asciiTheme="minorHAnsi" w:hAnsiTheme="minorHAnsi" w:cstheme="minorHAnsi"/>
          <w:sz w:val="24"/>
          <w:szCs w:val="24"/>
          <w:lang w:val="bs-Latn-BA"/>
        </w:rPr>
        <w:t>1</w:t>
      </w:r>
      <w:r w:rsidR="00D07D70" w:rsidRPr="005C032A">
        <w:rPr>
          <w:rFonts w:asciiTheme="minorHAnsi" w:hAnsiTheme="minorHAnsi" w:cstheme="minorHAnsi"/>
          <w:sz w:val="24"/>
          <w:szCs w:val="24"/>
          <w:lang w:val="bs-Latn-BA"/>
        </w:rPr>
        <w:t>1</w:t>
      </w:r>
      <w:r w:rsidRPr="005C032A">
        <w:rPr>
          <w:rFonts w:asciiTheme="minorHAnsi" w:hAnsiTheme="minorHAnsi" w:cstheme="minorHAnsi"/>
          <w:sz w:val="24"/>
          <w:szCs w:val="24"/>
          <w:lang w:val="bs-Latn-BA"/>
        </w:rPr>
        <w:t>:</w:t>
      </w:r>
      <w:r w:rsidR="000B5ACE">
        <w:rPr>
          <w:rFonts w:asciiTheme="minorHAnsi" w:hAnsiTheme="minorHAnsi" w:cstheme="minorHAnsi"/>
          <w:sz w:val="24"/>
          <w:szCs w:val="24"/>
          <w:lang w:val="bs-Latn-BA"/>
        </w:rPr>
        <w:t>15</w:t>
      </w:r>
      <w:r w:rsidRPr="005C032A">
        <w:rPr>
          <w:rFonts w:asciiTheme="minorHAnsi" w:hAnsiTheme="minorHAnsi" w:cstheme="minorHAnsi"/>
          <w:sz w:val="24"/>
          <w:szCs w:val="24"/>
          <w:lang w:val="bs-Latn-BA"/>
        </w:rPr>
        <w:t xml:space="preserve"> – 1</w:t>
      </w:r>
      <w:r w:rsidR="00D07D70" w:rsidRPr="005C032A">
        <w:rPr>
          <w:rFonts w:asciiTheme="minorHAnsi" w:hAnsiTheme="minorHAnsi" w:cstheme="minorHAnsi"/>
          <w:sz w:val="24"/>
          <w:szCs w:val="24"/>
          <w:lang w:val="bs-Latn-BA"/>
        </w:rPr>
        <w:t>1</w:t>
      </w:r>
      <w:r w:rsidRPr="005C032A">
        <w:rPr>
          <w:rFonts w:asciiTheme="minorHAnsi" w:hAnsiTheme="minorHAnsi" w:cstheme="minorHAnsi"/>
          <w:sz w:val="24"/>
          <w:szCs w:val="24"/>
          <w:lang w:val="bs-Latn-BA"/>
        </w:rPr>
        <w:t>:</w:t>
      </w:r>
      <w:r w:rsidR="000B5ACE">
        <w:rPr>
          <w:rFonts w:asciiTheme="minorHAnsi" w:hAnsiTheme="minorHAnsi" w:cstheme="minorHAnsi"/>
          <w:sz w:val="24"/>
          <w:szCs w:val="24"/>
          <w:lang w:val="bs-Latn-BA"/>
        </w:rPr>
        <w:t>30</w:t>
      </w:r>
      <w:r w:rsidRPr="005C032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Pr="005C032A">
        <w:rPr>
          <w:rFonts w:asciiTheme="minorHAnsi" w:hAnsiTheme="minorHAnsi" w:cstheme="minorHAnsi"/>
          <w:b/>
          <w:bCs/>
          <w:iCs/>
          <w:sz w:val="24"/>
          <w:szCs w:val="24"/>
        </w:rPr>
        <w:t>Irma Bejdić,</w:t>
      </w:r>
      <w:r w:rsidR="00863F40" w:rsidRPr="005C032A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5C032A">
        <w:rPr>
          <w:rFonts w:asciiTheme="minorHAnsi" w:hAnsiTheme="minorHAnsi" w:cstheme="minorHAnsi"/>
          <w:b/>
          <w:bCs/>
          <w:iCs/>
          <w:sz w:val="24"/>
          <w:szCs w:val="24"/>
        </w:rPr>
        <w:t>Sukavata Bejdić</w:t>
      </w:r>
    </w:p>
    <w:p w:rsidR="00344F6F" w:rsidRPr="005C032A" w:rsidRDefault="00344F6F" w:rsidP="00344F6F">
      <w:pPr>
        <w:rPr>
          <w:rFonts w:eastAsia="Times New Roman" w:cstheme="minorHAnsi"/>
          <w:bCs/>
          <w:sz w:val="24"/>
          <w:szCs w:val="24"/>
        </w:rPr>
      </w:pPr>
      <w:r w:rsidRPr="005C032A">
        <w:rPr>
          <w:rFonts w:eastAsia="Times New Roman" w:cstheme="minorHAnsi"/>
          <w:bCs/>
          <w:sz w:val="24"/>
          <w:szCs w:val="24"/>
        </w:rPr>
        <w:t xml:space="preserve">                         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Strategije</w:t>
      </w:r>
      <w:proofErr w:type="spellEnd"/>
      <w:r w:rsidRPr="005C032A">
        <w:rPr>
          <w:rFonts w:eastAsia="Times New Roman" w:cstheme="minorHAnsi"/>
          <w:bCs/>
          <w:sz w:val="24"/>
          <w:szCs w:val="24"/>
        </w:rPr>
        <w:t xml:space="preserve"> urbane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regeneracije</w:t>
      </w:r>
      <w:proofErr w:type="spellEnd"/>
      <w:r w:rsidRPr="005C032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i</w:t>
      </w:r>
      <w:proofErr w:type="spellEnd"/>
      <w:r w:rsidRPr="005C032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uključivanje</w:t>
      </w:r>
      <w:proofErr w:type="spellEnd"/>
      <w:r w:rsidRPr="005C032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građana</w:t>
      </w:r>
      <w:proofErr w:type="spellEnd"/>
      <w:r w:rsidRPr="005C032A">
        <w:rPr>
          <w:rFonts w:eastAsia="Times New Roman" w:cstheme="minorHAnsi"/>
          <w:bCs/>
          <w:sz w:val="24"/>
          <w:szCs w:val="24"/>
        </w:rPr>
        <w:t xml:space="preserve"> u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proces</w:t>
      </w:r>
      <w:proofErr w:type="spellEnd"/>
      <w:r w:rsidRPr="005C032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C032A">
        <w:rPr>
          <w:rFonts w:eastAsia="Times New Roman" w:cstheme="minorHAnsi"/>
          <w:bCs/>
          <w:sz w:val="24"/>
          <w:szCs w:val="24"/>
        </w:rPr>
        <w:t>urbanizacije</w:t>
      </w:r>
      <w:proofErr w:type="spellEnd"/>
      <w:r w:rsidR="006D64A6" w:rsidRPr="005C032A">
        <w:rPr>
          <w:rFonts w:eastAsia="Times New Roman" w:cstheme="minorHAnsi"/>
          <w:bCs/>
          <w:sz w:val="24"/>
          <w:szCs w:val="24"/>
        </w:rPr>
        <w:t>,</w:t>
      </w:r>
      <w:r w:rsidR="006D64A6" w:rsidRPr="005C032A">
        <w:rPr>
          <w:rFonts w:cstheme="minorHAnsi"/>
          <w:b/>
          <w:sz w:val="24"/>
          <w:szCs w:val="24"/>
          <w:lang w:val="hr-HR"/>
        </w:rPr>
        <w:br/>
      </w:r>
      <w:r w:rsidR="006D64A6" w:rsidRPr="005C032A">
        <w:rPr>
          <w:rFonts w:cstheme="minorHAnsi"/>
          <w:sz w:val="24"/>
          <w:szCs w:val="24"/>
        </w:rPr>
        <w:t xml:space="preserve">                          Urban regeneration strategies and involvement of citizens in </w:t>
      </w:r>
      <w:r w:rsidR="006D64A6" w:rsidRPr="005C032A">
        <w:rPr>
          <w:rFonts w:cstheme="minorHAnsi"/>
          <w:sz w:val="24"/>
          <w:szCs w:val="24"/>
        </w:rPr>
        <w:br/>
        <w:t xml:space="preserve">                          urbanization process</w:t>
      </w:r>
    </w:p>
    <w:p w:rsidR="001A74E4" w:rsidRDefault="009C45D0" w:rsidP="00D86FD1">
      <w:pPr>
        <w:rPr>
          <w:rFonts w:cstheme="minorHAnsi"/>
          <w:sz w:val="24"/>
          <w:szCs w:val="24"/>
          <w:lang w:val="hr-HR"/>
        </w:rPr>
      </w:pPr>
      <w:r w:rsidRPr="005C032A">
        <w:rPr>
          <w:rFonts w:cstheme="minorHAnsi"/>
          <w:sz w:val="24"/>
          <w:szCs w:val="24"/>
          <w:lang w:val="pl-PL"/>
        </w:rPr>
        <w:t>11:</w:t>
      </w:r>
      <w:r w:rsidR="000B5ACE">
        <w:rPr>
          <w:rFonts w:cstheme="minorHAnsi"/>
          <w:sz w:val="24"/>
          <w:szCs w:val="24"/>
          <w:lang w:val="pl-PL"/>
        </w:rPr>
        <w:t>30</w:t>
      </w:r>
      <w:r w:rsidRPr="005C032A">
        <w:rPr>
          <w:rFonts w:cstheme="minorHAnsi"/>
          <w:sz w:val="24"/>
          <w:szCs w:val="24"/>
          <w:lang w:val="pl-PL"/>
        </w:rPr>
        <w:t xml:space="preserve"> – 1</w:t>
      </w:r>
      <w:r w:rsidR="00190986" w:rsidRPr="005C032A">
        <w:rPr>
          <w:rFonts w:cstheme="minorHAnsi"/>
          <w:sz w:val="24"/>
          <w:szCs w:val="24"/>
          <w:lang w:val="pl-PL"/>
        </w:rPr>
        <w:t>1</w:t>
      </w:r>
      <w:r w:rsidRPr="005C032A">
        <w:rPr>
          <w:rFonts w:cstheme="minorHAnsi"/>
          <w:sz w:val="24"/>
          <w:szCs w:val="24"/>
          <w:lang w:val="pl-PL"/>
        </w:rPr>
        <w:t>:</w:t>
      </w:r>
      <w:r w:rsidR="000B5ACE">
        <w:rPr>
          <w:rFonts w:cstheme="minorHAnsi"/>
          <w:sz w:val="24"/>
          <w:szCs w:val="24"/>
          <w:lang w:val="pl-PL"/>
        </w:rPr>
        <w:t>45</w:t>
      </w:r>
      <w:r w:rsidR="009D439D" w:rsidRPr="005C032A">
        <w:rPr>
          <w:rFonts w:cstheme="minorHAnsi"/>
          <w:sz w:val="24"/>
          <w:szCs w:val="24"/>
          <w:lang w:val="pl-PL"/>
        </w:rPr>
        <w:t xml:space="preserve"> </w:t>
      </w:r>
      <w:r w:rsidR="009D439D" w:rsidRPr="005C032A">
        <w:rPr>
          <w:rFonts w:cstheme="minorHAnsi"/>
          <w:b/>
          <w:sz w:val="24"/>
          <w:szCs w:val="24"/>
          <w:lang w:val="pl-PL"/>
        </w:rPr>
        <w:t>Aneta Mudronja Pletenac,</w:t>
      </w:r>
      <w:r w:rsidR="009D439D" w:rsidRPr="005C032A">
        <w:rPr>
          <w:rFonts w:cstheme="minorHAnsi"/>
          <w:sz w:val="24"/>
          <w:szCs w:val="24"/>
          <w:lang w:val="pl-PL"/>
        </w:rPr>
        <w:t xml:space="preserve"> </w:t>
      </w:r>
      <w:r w:rsidR="00BC27A1" w:rsidRPr="005C032A">
        <w:rPr>
          <w:rFonts w:cstheme="minorHAnsi"/>
          <w:b/>
          <w:sz w:val="24"/>
          <w:szCs w:val="24"/>
          <w:lang w:val="hr-HR"/>
        </w:rPr>
        <w:t>Tomislav Pletenac</w:t>
      </w:r>
      <w:r w:rsidR="009D439D" w:rsidRPr="005C032A">
        <w:rPr>
          <w:rFonts w:cstheme="minorHAnsi"/>
          <w:sz w:val="24"/>
          <w:szCs w:val="24"/>
          <w:lang w:val="pl-PL"/>
        </w:rPr>
        <w:t xml:space="preserve"> </w:t>
      </w:r>
      <w:r w:rsidR="009D439D" w:rsidRPr="005C032A">
        <w:rPr>
          <w:rFonts w:cstheme="minorHAnsi"/>
          <w:sz w:val="24"/>
          <w:szCs w:val="24"/>
          <w:lang w:val="pl-PL"/>
        </w:rPr>
        <w:br/>
        <w:t xml:space="preserve">                         </w:t>
      </w:r>
      <w:r w:rsidR="00C77BE9" w:rsidRPr="005C032A">
        <w:rPr>
          <w:rFonts w:cstheme="minorHAnsi"/>
          <w:sz w:val="24"/>
          <w:szCs w:val="24"/>
          <w:lang w:val="hr-HR"/>
        </w:rPr>
        <w:t>Subjekti urbane regeneracije – obitelj Muller (Miler),</w:t>
      </w:r>
      <w:r w:rsidR="00C77BE9" w:rsidRPr="005C032A">
        <w:rPr>
          <w:rFonts w:cstheme="minorHAnsi"/>
          <w:sz w:val="24"/>
          <w:szCs w:val="24"/>
          <w:lang w:val="hr-HR"/>
        </w:rPr>
        <w:br/>
        <w:t xml:space="preserve">                         </w:t>
      </w:r>
      <w:r w:rsidR="00C77BE9" w:rsidRPr="005C032A">
        <w:rPr>
          <w:rFonts w:cstheme="minorHAnsi"/>
          <w:bCs/>
          <w:color w:val="222222"/>
          <w:sz w:val="24"/>
          <w:szCs w:val="24"/>
        </w:rPr>
        <w:t>Subjects of urban regeneration: the case of family M</w:t>
      </w:r>
      <w:r w:rsidR="00C77BE9" w:rsidRPr="005C032A">
        <w:rPr>
          <w:rFonts w:cstheme="minorHAnsi"/>
          <w:sz w:val="24"/>
          <w:szCs w:val="24"/>
          <w:lang w:val="hr-HR"/>
        </w:rPr>
        <w:t>uller (Miler)</w:t>
      </w:r>
    </w:p>
    <w:p w:rsidR="00D86FD1" w:rsidRPr="005C032A" w:rsidRDefault="00014061" w:rsidP="00D86FD1">
      <w:pPr>
        <w:rPr>
          <w:rFonts w:cstheme="minorHAnsi"/>
          <w:sz w:val="24"/>
          <w:szCs w:val="24"/>
          <w:lang w:val="pl-PL"/>
        </w:rPr>
      </w:pPr>
      <w:r w:rsidRPr="005C032A">
        <w:rPr>
          <w:rFonts w:cstheme="minorHAnsi"/>
          <w:sz w:val="24"/>
          <w:szCs w:val="24"/>
          <w:lang w:val="pl-PL"/>
        </w:rPr>
        <w:br/>
        <w:t>11:</w:t>
      </w:r>
      <w:r w:rsidR="000B5ACE">
        <w:rPr>
          <w:rFonts w:cstheme="minorHAnsi"/>
          <w:sz w:val="24"/>
          <w:szCs w:val="24"/>
          <w:lang w:val="pl-PL"/>
        </w:rPr>
        <w:t>45</w:t>
      </w:r>
      <w:r w:rsidRPr="005C032A">
        <w:rPr>
          <w:rFonts w:cstheme="minorHAnsi"/>
          <w:sz w:val="24"/>
          <w:szCs w:val="24"/>
          <w:lang w:val="pl-PL"/>
        </w:rPr>
        <w:t xml:space="preserve"> – 1</w:t>
      </w:r>
      <w:r w:rsidR="000B5ACE">
        <w:rPr>
          <w:rFonts w:cstheme="minorHAnsi"/>
          <w:sz w:val="24"/>
          <w:szCs w:val="24"/>
          <w:lang w:val="pl-PL"/>
        </w:rPr>
        <w:t>2</w:t>
      </w:r>
      <w:r w:rsidRPr="005C032A">
        <w:rPr>
          <w:rFonts w:cstheme="minorHAnsi"/>
          <w:sz w:val="24"/>
          <w:szCs w:val="24"/>
          <w:lang w:val="pl-PL"/>
        </w:rPr>
        <w:t>:</w:t>
      </w:r>
      <w:r w:rsidR="000B5ACE">
        <w:rPr>
          <w:rFonts w:cstheme="minorHAnsi"/>
          <w:sz w:val="24"/>
          <w:szCs w:val="24"/>
          <w:lang w:val="pl-PL"/>
        </w:rPr>
        <w:t>00</w:t>
      </w:r>
      <w:r w:rsidRPr="005C032A">
        <w:rPr>
          <w:rFonts w:cstheme="minorHAnsi"/>
          <w:b/>
          <w:sz w:val="24"/>
          <w:szCs w:val="24"/>
          <w:lang w:val="pl-PL"/>
        </w:rPr>
        <w:t xml:space="preserve"> </w:t>
      </w:r>
      <w:r w:rsidR="00860745" w:rsidRPr="005C032A">
        <w:rPr>
          <w:rFonts w:cstheme="minorHAnsi"/>
          <w:b/>
          <w:sz w:val="24"/>
          <w:szCs w:val="24"/>
          <w:lang w:val="pl-PL"/>
        </w:rPr>
        <w:t>Matea Bolčević</w:t>
      </w:r>
      <w:r w:rsidR="0086578E" w:rsidRPr="005C032A">
        <w:rPr>
          <w:rFonts w:cstheme="minorHAnsi"/>
          <w:b/>
          <w:sz w:val="24"/>
          <w:szCs w:val="24"/>
          <w:lang w:val="pl-PL"/>
        </w:rPr>
        <w:t xml:space="preserve">, </w:t>
      </w:r>
      <w:r w:rsidR="0086578E" w:rsidRPr="005C032A">
        <w:rPr>
          <w:rFonts w:cstheme="minorHAnsi"/>
          <w:b/>
          <w:sz w:val="24"/>
          <w:szCs w:val="24"/>
        </w:rPr>
        <w:t xml:space="preserve">Ines </w:t>
      </w:r>
      <w:proofErr w:type="spellStart"/>
      <w:r w:rsidR="0086578E" w:rsidRPr="005C032A">
        <w:rPr>
          <w:rFonts w:cstheme="minorHAnsi"/>
          <w:b/>
          <w:sz w:val="24"/>
          <w:szCs w:val="24"/>
        </w:rPr>
        <w:t>Hrdalo</w:t>
      </w:r>
      <w:proofErr w:type="spellEnd"/>
      <w:r w:rsidR="00860745" w:rsidRPr="005C032A">
        <w:rPr>
          <w:rFonts w:cstheme="minorHAnsi"/>
          <w:sz w:val="24"/>
          <w:szCs w:val="24"/>
          <w:lang w:val="pl-PL"/>
        </w:rPr>
        <w:br/>
        <w:t xml:space="preserve">                        </w:t>
      </w:r>
      <w:r w:rsidR="003E7BB2" w:rsidRPr="005C032A">
        <w:rPr>
          <w:rFonts w:cstheme="minorHAnsi"/>
          <w:sz w:val="24"/>
          <w:szCs w:val="24"/>
          <w:lang w:val="pl-PL"/>
        </w:rPr>
        <w:t xml:space="preserve"> </w:t>
      </w:r>
      <w:r w:rsidR="001A7C4B" w:rsidRPr="005C032A">
        <w:rPr>
          <w:rFonts w:cstheme="minorHAnsi"/>
          <w:sz w:val="24"/>
          <w:szCs w:val="24"/>
          <w:lang w:val="pl-PL"/>
        </w:rPr>
        <w:t>R</w:t>
      </w:r>
      <w:proofErr w:type="spellStart"/>
      <w:r w:rsidR="001A7C4B" w:rsidRPr="005C032A">
        <w:rPr>
          <w:rFonts w:cstheme="minorHAnsi"/>
          <w:sz w:val="24"/>
          <w:szCs w:val="24"/>
        </w:rPr>
        <w:t>evitalizacija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post</w:t>
      </w:r>
      <w:r w:rsidR="00E75648">
        <w:rPr>
          <w:rFonts w:cstheme="minorHAnsi"/>
          <w:sz w:val="24"/>
          <w:szCs w:val="24"/>
        </w:rPr>
        <w:t xml:space="preserve"> </w:t>
      </w:r>
      <w:r w:rsidR="001A7C4B" w:rsidRPr="005C032A">
        <w:rPr>
          <w:rFonts w:cstheme="minorHAnsi"/>
          <w:sz w:val="24"/>
          <w:szCs w:val="24"/>
        </w:rPr>
        <w:t xml:space="preserve">- </w:t>
      </w:r>
      <w:proofErr w:type="spellStart"/>
      <w:r w:rsidR="001A7C4B" w:rsidRPr="005C032A">
        <w:rPr>
          <w:rFonts w:cstheme="minorHAnsi"/>
          <w:sz w:val="24"/>
          <w:szCs w:val="24"/>
        </w:rPr>
        <w:t>industrijskog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</w:t>
      </w:r>
      <w:proofErr w:type="spellStart"/>
      <w:r w:rsidR="001A7C4B" w:rsidRPr="005C032A">
        <w:rPr>
          <w:rFonts w:cstheme="minorHAnsi"/>
          <w:sz w:val="24"/>
          <w:szCs w:val="24"/>
        </w:rPr>
        <w:t>krajobraza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“</w:t>
      </w:r>
      <w:proofErr w:type="spellStart"/>
      <w:r w:rsidR="00715BA6">
        <w:rPr>
          <w:rFonts w:cstheme="minorHAnsi"/>
          <w:sz w:val="24"/>
          <w:szCs w:val="24"/>
        </w:rPr>
        <w:t>G</w:t>
      </w:r>
      <w:r w:rsidR="001A7C4B" w:rsidRPr="005C032A">
        <w:rPr>
          <w:rFonts w:cstheme="minorHAnsi"/>
          <w:sz w:val="24"/>
          <w:szCs w:val="24"/>
        </w:rPr>
        <w:t>radska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</w:t>
      </w:r>
      <w:proofErr w:type="spellStart"/>
      <w:r w:rsidR="001A7C4B" w:rsidRPr="005C032A">
        <w:rPr>
          <w:rFonts w:cstheme="minorHAnsi"/>
          <w:sz w:val="24"/>
          <w:szCs w:val="24"/>
        </w:rPr>
        <w:t>klaonica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</w:t>
      </w:r>
      <w:proofErr w:type="spellStart"/>
      <w:r w:rsidR="001A7C4B" w:rsidRPr="005C032A">
        <w:rPr>
          <w:rFonts w:cstheme="minorHAnsi"/>
          <w:sz w:val="24"/>
          <w:szCs w:val="24"/>
        </w:rPr>
        <w:t>i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</w:t>
      </w:r>
      <w:proofErr w:type="spellStart"/>
      <w:r w:rsidR="001A7C4B" w:rsidRPr="005C032A">
        <w:rPr>
          <w:rFonts w:cstheme="minorHAnsi"/>
          <w:sz w:val="24"/>
          <w:szCs w:val="24"/>
        </w:rPr>
        <w:t>stočna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 </w:t>
      </w:r>
      <w:proofErr w:type="spellStart"/>
      <w:r w:rsidR="001A7C4B" w:rsidRPr="005C032A">
        <w:rPr>
          <w:rFonts w:cstheme="minorHAnsi"/>
          <w:sz w:val="24"/>
          <w:szCs w:val="24"/>
        </w:rPr>
        <w:t>tržnica</w:t>
      </w:r>
      <w:proofErr w:type="spellEnd"/>
      <w:r w:rsidR="001A7C4B" w:rsidRPr="005C032A">
        <w:rPr>
          <w:rFonts w:cstheme="minorHAnsi"/>
          <w:sz w:val="24"/>
          <w:szCs w:val="24"/>
        </w:rPr>
        <w:t xml:space="preserve">“ </w:t>
      </w:r>
      <w:r w:rsidR="001A7C4B" w:rsidRPr="005C032A">
        <w:rPr>
          <w:rFonts w:cstheme="minorHAnsi"/>
          <w:sz w:val="24"/>
          <w:szCs w:val="24"/>
        </w:rPr>
        <w:br/>
        <w:t xml:space="preserve">                         u  </w:t>
      </w:r>
      <w:proofErr w:type="spellStart"/>
      <w:r w:rsidR="001A7C4B" w:rsidRPr="005C032A">
        <w:rPr>
          <w:rFonts w:cstheme="minorHAnsi"/>
          <w:sz w:val="24"/>
          <w:szCs w:val="24"/>
        </w:rPr>
        <w:t>Zagrebu</w:t>
      </w:r>
      <w:proofErr w:type="spellEnd"/>
      <w:r w:rsidR="005B6F98">
        <w:rPr>
          <w:rFonts w:cstheme="minorHAnsi"/>
          <w:sz w:val="24"/>
          <w:szCs w:val="24"/>
        </w:rPr>
        <w:t>,</w:t>
      </w:r>
      <w:r w:rsidR="001A7C4B" w:rsidRPr="005C032A">
        <w:rPr>
          <w:rFonts w:cstheme="minorHAnsi"/>
          <w:sz w:val="24"/>
          <w:szCs w:val="24"/>
        </w:rPr>
        <w:t xml:space="preserve">            </w:t>
      </w:r>
      <w:r w:rsidR="001A7C4B" w:rsidRPr="005C032A">
        <w:rPr>
          <w:rFonts w:cstheme="minorHAnsi"/>
          <w:sz w:val="24"/>
          <w:szCs w:val="24"/>
        </w:rPr>
        <w:br/>
        <w:t xml:space="preserve">                         R</w:t>
      </w:r>
      <w:r w:rsidR="001A7C4B" w:rsidRPr="005C032A">
        <w:rPr>
          <w:rFonts w:cstheme="minorHAnsi"/>
          <w:sz w:val="24"/>
          <w:szCs w:val="24"/>
          <w:lang w:eastAsia="hr-HR"/>
        </w:rPr>
        <w:t>evitalization of the post-industrial landscape of the “</w:t>
      </w:r>
      <w:r w:rsidR="00715BA6">
        <w:rPr>
          <w:rFonts w:cstheme="minorHAnsi"/>
          <w:sz w:val="24"/>
          <w:szCs w:val="24"/>
          <w:lang w:eastAsia="hr-HR"/>
        </w:rPr>
        <w:t>C</w:t>
      </w:r>
      <w:r w:rsidR="001A7C4B" w:rsidRPr="005C032A">
        <w:rPr>
          <w:rFonts w:cstheme="minorHAnsi"/>
          <w:sz w:val="24"/>
          <w:szCs w:val="24"/>
          <w:lang w:eastAsia="hr-HR"/>
        </w:rPr>
        <w:t xml:space="preserve">ity slaughterhouse </w:t>
      </w:r>
      <w:r w:rsidR="001A7C4B" w:rsidRPr="005C032A">
        <w:rPr>
          <w:rFonts w:cstheme="minorHAnsi"/>
          <w:sz w:val="24"/>
          <w:szCs w:val="24"/>
          <w:lang w:eastAsia="hr-HR"/>
        </w:rPr>
        <w:br/>
        <w:t xml:space="preserve">                         and live stock market” complex in the city of Zagreb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873" w:rsidRPr="005C032A" w:rsidTr="00847BAF">
        <w:tc>
          <w:tcPr>
            <w:tcW w:w="9350" w:type="dxa"/>
            <w:shd w:val="clear" w:color="auto" w:fill="FFE599" w:themeFill="accent4" w:themeFillTint="66"/>
          </w:tcPr>
          <w:p w:rsidR="00AE1873" w:rsidRPr="005C032A" w:rsidRDefault="00AE1873" w:rsidP="008427B9">
            <w:pPr>
              <w:rPr>
                <w:rFonts w:cstheme="minorHAnsi"/>
                <w:b/>
                <w:sz w:val="24"/>
                <w:szCs w:val="24"/>
                <w:u w:val="single"/>
                <w:lang w:val="bs-Latn-BA"/>
              </w:rPr>
            </w:pPr>
            <w:r w:rsidRPr="005C032A">
              <w:rPr>
                <w:rFonts w:cstheme="minorHAnsi"/>
                <w:sz w:val="24"/>
                <w:szCs w:val="24"/>
                <w:lang w:val="bs-Latn-BA"/>
              </w:rPr>
              <w:t>1</w:t>
            </w:r>
            <w:r w:rsidR="008427B9">
              <w:rPr>
                <w:rFonts w:cstheme="minorHAnsi"/>
                <w:sz w:val="24"/>
                <w:szCs w:val="24"/>
                <w:lang w:val="bs-Latn-BA"/>
              </w:rPr>
              <w:t>2</w:t>
            </w:r>
            <w:r w:rsidRPr="005C032A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8427B9">
              <w:rPr>
                <w:rFonts w:cstheme="minorHAnsi"/>
                <w:sz w:val="24"/>
                <w:szCs w:val="24"/>
                <w:lang w:val="bs-Latn-BA"/>
              </w:rPr>
              <w:t>00</w:t>
            </w:r>
            <w:r w:rsidRPr="005C032A">
              <w:rPr>
                <w:rFonts w:cstheme="minorHAnsi"/>
                <w:sz w:val="24"/>
                <w:szCs w:val="24"/>
                <w:lang w:val="bs-Latn-BA"/>
              </w:rPr>
              <w:t xml:space="preserve"> – 1</w:t>
            </w:r>
            <w:r w:rsidR="00D07D70" w:rsidRPr="005C032A">
              <w:rPr>
                <w:rFonts w:cstheme="minorHAnsi"/>
                <w:sz w:val="24"/>
                <w:szCs w:val="24"/>
                <w:lang w:val="bs-Latn-BA"/>
              </w:rPr>
              <w:t>2</w:t>
            </w:r>
            <w:r w:rsidRPr="005C032A">
              <w:rPr>
                <w:rFonts w:cstheme="minorHAnsi"/>
                <w:sz w:val="24"/>
                <w:szCs w:val="24"/>
                <w:lang w:val="bs-Latn-BA"/>
              </w:rPr>
              <w:t>:</w:t>
            </w:r>
            <w:r w:rsidR="008427B9">
              <w:rPr>
                <w:rFonts w:cstheme="minorHAnsi"/>
                <w:sz w:val="24"/>
                <w:szCs w:val="24"/>
                <w:lang w:val="bs-Latn-BA"/>
              </w:rPr>
              <w:t>15</w:t>
            </w:r>
          </w:p>
        </w:tc>
      </w:tr>
    </w:tbl>
    <w:p w:rsidR="001A74E4" w:rsidRDefault="001A74E4" w:rsidP="0064456B">
      <w:pPr>
        <w:ind w:left="720" w:firstLine="720"/>
        <w:rPr>
          <w:rFonts w:cstheme="minorHAnsi"/>
          <w:sz w:val="24"/>
          <w:szCs w:val="24"/>
        </w:rPr>
      </w:pPr>
    </w:p>
    <w:p w:rsidR="00564EE2" w:rsidRDefault="00714B1F" w:rsidP="00D41901">
      <w:pPr>
        <w:ind w:left="720" w:firstLine="720"/>
        <w:rPr>
          <w:rFonts w:cstheme="minorHAnsi"/>
          <w:sz w:val="24"/>
          <w:szCs w:val="24"/>
        </w:rPr>
      </w:pPr>
      <w:proofErr w:type="spellStart"/>
      <w:r w:rsidRPr="005C032A">
        <w:rPr>
          <w:rFonts w:cstheme="minorHAnsi"/>
          <w:sz w:val="24"/>
          <w:szCs w:val="24"/>
        </w:rPr>
        <w:t>Završne</w:t>
      </w:r>
      <w:proofErr w:type="spellEnd"/>
      <w:r w:rsidRPr="005C032A">
        <w:rPr>
          <w:rFonts w:cstheme="minorHAnsi"/>
          <w:sz w:val="24"/>
          <w:szCs w:val="24"/>
        </w:rPr>
        <w:t xml:space="preserve"> </w:t>
      </w:r>
      <w:proofErr w:type="spellStart"/>
      <w:r w:rsidRPr="005C032A">
        <w:rPr>
          <w:rFonts w:cstheme="minorHAnsi"/>
          <w:sz w:val="24"/>
          <w:szCs w:val="24"/>
        </w:rPr>
        <w:t>napomene</w:t>
      </w:r>
      <w:proofErr w:type="spellEnd"/>
      <w:r w:rsidRPr="005C032A">
        <w:rPr>
          <w:rFonts w:cstheme="minorHAnsi"/>
          <w:sz w:val="24"/>
          <w:szCs w:val="24"/>
        </w:rPr>
        <w:t xml:space="preserve"> </w:t>
      </w:r>
      <w:proofErr w:type="spellStart"/>
      <w:r w:rsidRPr="005C032A">
        <w:rPr>
          <w:rFonts w:cstheme="minorHAnsi"/>
          <w:sz w:val="24"/>
          <w:szCs w:val="24"/>
        </w:rPr>
        <w:t>i</w:t>
      </w:r>
      <w:proofErr w:type="spellEnd"/>
      <w:r w:rsidRPr="005C032A">
        <w:rPr>
          <w:rFonts w:cstheme="minorHAnsi"/>
          <w:sz w:val="24"/>
          <w:szCs w:val="24"/>
        </w:rPr>
        <w:t xml:space="preserve"> </w:t>
      </w:r>
      <w:proofErr w:type="spellStart"/>
      <w:r w:rsidRPr="005C032A">
        <w:rPr>
          <w:rFonts w:cstheme="minorHAnsi"/>
          <w:sz w:val="24"/>
          <w:szCs w:val="24"/>
        </w:rPr>
        <w:t>zatvaranje</w:t>
      </w:r>
      <w:proofErr w:type="spellEnd"/>
      <w:r w:rsidRPr="005C032A">
        <w:rPr>
          <w:rFonts w:cstheme="minorHAnsi"/>
          <w:sz w:val="24"/>
          <w:szCs w:val="24"/>
        </w:rPr>
        <w:t xml:space="preserve"> </w:t>
      </w:r>
      <w:proofErr w:type="spellStart"/>
      <w:r w:rsidRPr="005C032A">
        <w:rPr>
          <w:rFonts w:cstheme="minorHAnsi"/>
          <w:sz w:val="24"/>
          <w:szCs w:val="24"/>
        </w:rPr>
        <w:t>Kon</w:t>
      </w:r>
      <w:r w:rsidR="004902E1" w:rsidRPr="005C032A">
        <w:rPr>
          <w:rFonts w:cstheme="minorHAnsi"/>
          <w:sz w:val="24"/>
          <w:szCs w:val="24"/>
        </w:rPr>
        <w:t>ferencije</w:t>
      </w:r>
      <w:proofErr w:type="spellEnd"/>
      <w:r w:rsidR="008B67DC">
        <w:rPr>
          <w:rFonts w:cstheme="minorHAnsi"/>
          <w:sz w:val="24"/>
          <w:szCs w:val="24"/>
        </w:rPr>
        <w:t>,</w:t>
      </w:r>
      <w:r w:rsidR="00C9635D">
        <w:rPr>
          <w:rFonts w:cstheme="minorHAnsi"/>
          <w:sz w:val="24"/>
          <w:szCs w:val="24"/>
        </w:rPr>
        <w:br/>
        <w:t xml:space="preserve">            </w:t>
      </w:r>
      <w:r w:rsidR="00564EE2">
        <w:rPr>
          <w:rFonts w:cstheme="minorHAnsi"/>
          <w:sz w:val="24"/>
          <w:szCs w:val="24"/>
        </w:rPr>
        <w:t xml:space="preserve"> </w:t>
      </w:r>
      <w:r w:rsidR="00564EE2" w:rsidRPr="00564EE2">
        <w:rPr>
          <w:rFonts w:cstheme="minorHAnsi"/>
          <w:sz w:val="24"/>
          <w:szCs w:val="24"/>
        </w:rPr>
        <w:t>Closing of the conference</w:t>
      </w:r>
      <w:r w:rsidR="00564EE2">
        <w:rPr>
          <w:rFonts w:cstheme="minorHAnsi"/>
          <w:sz w:val="24"/>
          <w:szCs w:val="24"/>
        </w:rPr>
        <w:t>.</w:t>
      </w:r>
    </w:p>
    <w:sectPr w:rsidR="00564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BMPlexSansCond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198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3189A"/>
    <w:multiLevelType w:val="hybridMultilevel"/>
    <w:tmpl w:val="FD228C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80B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E182F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327715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1C7BF5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A01D9C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E56280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13A7D06"/>
    <w:multiLevelType w:val="hybridMultilevel"/>
    <w:tmpl w:val="448E898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1167E"/>
    <w:multiLevelType w:val="hybridMultilevel"/>
    <w:tmpl w:val="39C8FC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B2DF5"/>
    <w:multiLevelType w:val="hybridMultilevel"/>
    <w:tmpl w:val="B49694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F5DD7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560066"/>
    <w:multiLevelType w:val="hybridMultilevel"/>
    <w:tmpl w:val="0ACA66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B3115"/>
    <w:multiLevelType w:val="hybridMultilevel"/>
    <w:tmpl w:val="49D0138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D1295"/>
    <w:multiLevelType w:val="hybridMultilevel"/>
    <w:tmpl w:val="1CF64E7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7552B"/>
    <w:multiLevelType w:val="hybridMultilevel"/>
    <w:tmpl w:val="D03E867C"/>
    <w:lvl w:ilvl="0" w:tplc="66901D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4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16"/>
    <w:rsid w:val="00000654"/>
    <w:rsid w:val="0001010F"/>
    <w:rsid w:val="00012F1D"/>
    <w:rsid w:val="00014061"/>
    <w:rsid w:val="00027ED5"/>
    <w:rsid w:val="000524CE"/>
    <w:rsid w:val="00062669"/>
    <w:rsid w:val="0006295C"/>
    <w:rsid w:val="0007319C"/>
    <w:rsid w:val="000956F9"/>
    <w:rsid w:val="000A2EAF"/>
    <w:rsid w:val="000B5ACE"/>
    <w:rsid w:val="000C0876"/>
    <w:rsid w:val="000D05FE"/>
    <w:rsid w:val="00112943"/>
    <w:rsid w:val="00113882"/>
    <w:rsid w:val="001339E5"/>
    <w:rsid w:val="00153857"/>
    <w:rsid w:val="001549FC"/>
    <w:rsid w:val="00156ACE"/>
    <w:rsid w:val="00170424"/>
    <w:rsid w:val="00183EFF"/>
    <w:rsid w:val="00190986"/>
    <w:rsid w:val="00194834"/>
    <w:rsid w:val="001A2ABC"/>
    <w:rsid w:val="001A74E4"/>
    <w:rsid w:val="001A7C4B"/>
    <w:rsid w:val="001B7499"/>
    <w:rsid w:val="001C7E0A"/>
    <w:rsid w:val="001D7067"/>
    <w:rsid w:val="001F1AE5"/>
    <w:rsid w:val="001F3BAC"/>
    <w:rsid w:val="00207312"/>
    <w:rsid w:val="002157D9"/>
    <w:rsid w:val="002315D4"/>
    <w:rsid w:val="002359DE"/>
    <w:rsid w:val="00235DBA"/>
    <w:rsid w:val="00237C14"/>
    <w:rsid w:val="00240E2F"/>
    <w:rsid w:val="00240EA7"/>
    <w:rsid w:val="002609D1"/>
    <w:rsid w:val="00263AA4"/>
    <w:rsid w:val="0027343D"/>
    <w:rsid w:val="00287473"/>
    <w:rsid w:val="00290973"/>
    <w:rsid w:val="0029581E"/>
    <w:rsid w:val="002A0550"/>
    <w:rsid w:val="002A6217"/>
    <w:rsid w:val="002C2372"/>
    <w:rsid w:val="002D17F5"/>
    <w:rsid w:val="002D4D01"/>
    <w:rsid w:val="002E23CB"/>
    <w:rsid w:val="00306826"/>
    <w:rsid w:val="00306DD2"/>
    <w:rsid w:val="00320AC5"/>
    <w:rsid w:val="00320B98"/>
    <w:rsid w:val="00324461"/>
    <w:rsid w:val="00333761"/>
    <w:rsid w:val="00334251"/>
    <w:rsid w:val="00335468"/>
    <w:rsid w:val="0033610B"/>
    <w:rsid w:val="00344F6F"/>
    <w:rsid w:val="00350A1A"/>
    <w:rsid w:val="00353648"/>
    <w:rsid w:val="00361418"/>
    <w:rsid w:val="00372586"/>
    <w:rsid w:val="003741FA"/>
    <w:rsid w:val="0038291F"/>
    <w:rsid w:val="003858CF"/>
    <w:rsid w:val="003902BC"/>
    <w:rsid w:val="003C69EC"/>
    <w:rsid w:val="003C72B6"/>
    <w:rsid w:val="003E7BB2"/>
    <w:rsid w:val="004106ED"/>
    <w:rsid w:val="00415D4D"/>
    <w:rsid w:val="004207D2"/>
    <w:rsid w:val="0042287C"/>
    <w:rsid w:val="0042678B"/>
    <w:rsid w:val="00433BA2"/>
    <w:rsid w:val="00447FA6"/>
    <w:rsid w:val="00453E6D"/>
    <w:rsid w:val="004556CE"/>
    <w:rsid w:val="00460952"/>
    <w:rsid w:val="004625C3"/>
    <w:rsid w:val="00470DBF"/>
    <w:rsid w:val="004741CC"/>
    <w:rsid w:val="00486E66"/>
    <w:rsid w:val="004902E1"/>
    <w:rsid w:val="0049497A"/>
    <w:rsid w:val="004C0C91"/>
    <w:rsid w:val="004C3A24"/>
    <w:rsid w:val="004D03F6"/>
    <w:rsid w:val="004D3143"/>
    <w:rsid w:val="004E4197"/>
    <w:rsid w:val="004E462A"/>
    <w:rsid w:val="005061F7"/>
    <w:rsid w:val="00507A4A"/>
    <w:rsid w:val="00516BF0"/>
    <w:rsid w:val="005238BB"/>
    <w:rsid w:val="00526F5E"/>
    <w:rsid w:val="00542C99"/>
    <w:rsid w:val="00547549"/>
    <w:rsid w:val="00564EE2"/>
    <w:rsid w:val="00584228"/>
    <w:rsid w:val="00592259"/>
    <w:rsid w:val="0059245A"/>
    <w:rsid w:val="00594A10"/>
    <w:rsid w:val="00595929"/>
    <w:rsid w:val="005B5B51"/>
    <w:rsid w:val="005B61D8"/>
    <w:rsid w:val="005B6F98"/>
    <w:rsid w:val="005C032A"/>
    <w:rsid w:val="005C39AD"/>
    <w:rsid w:val="005F7016"/>
    <w:rsid w:val="0061078F"/>
    <w:rsid w:val="00612E93"/>
    <w:rsid w:val="0063453E"/>
    <w:rsid w:val="00642E79"/>
    <w:rsid w:val="00643020"/>
    <w:rsid w:val="00643F78"/>
    <w:rsid w:val="0064456B"/>
    <w:rsid w:val="0064470E"/>
    <w:rsid w:val="006653A2"/>
    <w:rsid w:val="00687D1A"/>
    <w:rsid w:val="006A763D"/>
    <w:rsid w:val="006B1DBD"/>
    <w:rsid w:val="006B35E0"/>
    <w:rsid w:val="006B6FAE"/>
    <w:rsid w:val="006C5DFE"/>
    <w:rsid w:val="006D64A6"/>
    <w:rsid w:val="006E0959"/>
    <w:rsid w:val="006E3110"/>
    <w:rsid w:val="006E6EB9"/>
    <w:rsid w:val="006F3B15"/>
    <w:rsid w:val="0071269B"/>
    <w:rsid w:val="00713ED7"/>
    <w:rsid w:val="00714B1F"/>
    <w:rsid w:val="00715BA6"/>
    <w:rsid w:val="00754CD1"/>
    <w:rsid w:val="0076232D"/>
    <w:rsid w:val="007813B4"/>
    <w:rsid w:val="00783CB8"/>
    <w:rsid w:val="00793426"/>
    <w:rsid w:val="007A32B4"/>
    <w:rsid w:val="007B2987"/>
    <w:rsid w:val="007C52D0"/>
    <w:rsid w:val="007C75A3"/>
    <w:rsid w:val="007D13DF"/>
    <w:rsid w:val="007D3A34"/>
    <w:rsid w:val="007E5F4D"/>
    <w:rsid w:val="0081135F"/>
    <w:rsid w:val="00812E9E"/>
    <w:rsid w:val="0083432D"/>
    <w:rsid w:val="00841F62"/>
    <w:rsid w:val="008427B9"/>
    <w:rsid w:val="00847BAF"/>
    <w:rsid w:val="008559C1"/>
    <w:rsid w:val="00860745"/>
    <w:rsid w:val="00863F40"/>
    <w:rsid w:val="0086578E"/>
    <w:rsid w:val="0086783D"/>
    <w:rsid w:val="00874E76"/>
    <w:rsid w:val="00880633"/>
    <w:rsid w:val="00880B41"/>
    <w:rsid w:val="008B67DC"/>
    <w:rsid w:val="008C385D"/>
    <w:rsid w:val="008D59DB"/>
    <w:rsid w:val="008E35CA"/>
    <w:rsid w:val="00905A94"/>
    <w:rsid w:val="0091393B"/>
    <w:rsid w:val="00920A33"/>
    <w:rsid w:val="00940A63"/>
    <w:rsid w:val="00941EB6"/>
    <w:rsid w:val="00967D7B"/>
    <w:rsid w:val="009715A9"/>
    <w:rsid w:val="00972F83"/>
    <w:rsid w:val="00974839"/>
    <w:rsid w:val="009813C8"/>
    <w:rsid w:val="00992301"/>
    <w:rsid w:val="009A3B86"/>
    <w:rsid w:val="009A78DD"/>
    <w:rsid w:val="009B2E97"/>
    <w:rsid w:val="009B3BB8"/>
    <w:rsid w:val="009B732F"/>
    <w:rsid w:val="009C45D0"/>
    <w:rsid w:val="009C79BD"/>
    <w:rsid w:val="009D439D"/>
    <w:rsid w:val="00A05339"/>
    <w:rsid w:val="00A055DA"/>
    <w:rsid w:val="00A076C2"/>
    <w:rsid w:val="00A302F8"/>
    <w:rsid w:val="00A35788"/>
    <w:rsid w:val="00A55DA1"/>
    <w:rsid w:val="00A61C21"/>
    <w:rsid w:val="00A62CA5"/>
    <w:rsid w:val="00A91F58"/>
    <w:rsid w:val="00AA2159"/>
    <w:rsid w:val="00AB7D09"/>
    <w:rsid w:val="00AC0C21"/>
    <w:rsid w:val="00AC4315"/>
    <w:rsid w:val="00AC55A1"/>
    <w:rsid w:val="00AD03DC"/>
    <w:rsid w:val="00AD23A9"/>
    <w:rsid w:val="00AE1873"/>
    <w:rsid w:val="00AE64FF"/>
    <w:rsid w:val="00B0533B"/>
    <w:rsid w:val="00B14EF0"/>
    <w:rsid w:val="00B24BF6"/>
    <w:rsid w:val="00B2658F"/>
    <w:rsid w:val="00B437CC"/>
    <w:rsid w:val="00B4549B"/>
    <w:rsid w:val="00B455EE"/>
    <w:rsid w:val="00B54E1B"/>
    <w:rsid w:val="00B70649"/>
    <w:rsid w:val="00BA0635"/>
    <w:rsid w:val="00BC27A1"/>
    <w:rsid w:val="00BE29E9"/>
    <w:rsid w:val="00BF3D71"/>
    <w:rsid w:val="00C01A79"/>
    <w:rsid w:val="00C02D0D"/>
    <w:rsid w:val="00C03752"/>
    <w:rsid w:val="00C04EA8"/>
    <w:rsid w:val="00C102B4"/>
    <w:rsid w:val="00C26139"/>
    <w:rsid w:val="00C27218"/>
    <w:rsid w:val="00C33083"/>
    <w:rsid w:val="00C429F1"/>
    <w:rsid w:val="00C52960"/>
    <w:rsid w:val="00C63C4B"/>
    <w:rsid w:val="00C6510F"/>
    <w:rsid w:val="00C70A60"/>
    <w:rsid w:val="00C76C0E"/>
    <w:rsid w:val="00C77BE9"/>
    <w:rsid w:val="00C85437"/>
    <w:rsid w:val="00C85482"/>
    <w:rsid w:val="00C86459"/>
    <w:rsid w:val="00C9635D"/>
    <w:rsid w:val="00CC6573"/>
    <w:rsid w:val="00CE18D0"/>
    <w:rsid w:val="00CE7D67"/>
    <w:rsid w:val="00CF0621"/>
    <w:rsid w:val="00CF5825"/>
    <w:rsid w:val="00CF5BD4"/>
    <w:rsid w:val="00D04041"/>
    <w:rsid w:val="00D05893"/>
    <w:rsid w:val="00D07D70"/>
    <w:rsid w:val="00D105D4"/>
    <w:rsid w:val="00D15208"/>
    <w:rsid w:val="00D32AE5"/>
    <w:rsid w:val="00D41901"/>
    <w:rsid w:val="00D424B7"/>
    <w:rsid w:val="00D6064C"/>
    <w:rsid w:val="00D7225D"/>
    <w:rsid w:val="00D755BA"/>
    <w:rsid w:val="00D86FD1"/>
    <w:rsid w:val="00DD218B"/>
    <w:rsid w:val="00DD512E"/>
    <w:rsid w:val="00E01EEC"/>
    <w:rsid w:val="00E07D4D"/>
    <w:rsid w:val="00E31108"/>
    <w:rsid w:val="00E411F0"/>
    <w:rsid w:val="00E473BF"/>
    <w:rsid w:val="00E51F6E"/>
    <w:rsid w:val="00E67583"/>
    <w:rsid w:val="00E75648"/>
    <w:rsid w:val="00E776C0"/>
    <w:rsid w:val="00E80B75"/>
    <w:rsid w:val="00E86DED"/>
    <w:rsid w:val="00E91A23"/>
    <w:rsid w:val="00E92D58"/>
    <w:rsid w:val="00E92F80"/>
    <w:rsid w:val="00EA4D32"/>
    <w:rsid w:val="00EB1F13"/>
    <w:rsid w:val="00ED3041"/>
    <w:rsid w:val="00EF0B1C"/>
    <w:rsid w:val="00EF19C1"/>
    <w:rsid w:val="00EF2A6A"/>
    <w:rsid w:val="00F05BEE"/>
    <w:rsid w:val="00F11430"/>
    <w:rsid w:val="00F232E4"/>
    <w:rsid w:val="00F75F1F"/>
    <w:rsid w:val="00FC6EAB"/>
    <w:rsid w:val="00FD50D5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BECF"/>
  <w15:chartTrackingRefBased/>
  <w15:docId w15:val="{EABAC179-103A-44FD-A206-C22F3E5A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B1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B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BA"/>
    </w:rPr>
  </w:style>
  <w:style w:type="paragraph" w:styleId="NoSpacing">
    <w:name w:val="No Spacing"/>
    <w:uiPriority w:val="1"/>
    <w:qFormat/>
    <w:rsid w:val="00714B1F"/>
    <w:pPr>
      <w:spacing w:after="0" w:line="240" w:lineRule="auto"/>
    </w:pPr>
    <w:rPr>
      <w:lang w:val="hr-BA"/>
    </w:rPr>
  </w:style>
  <w:style w:type="paragraph" w:styleId="ListParagraph">
    <w:name w:val="List Paragraph"/>
    <w:basedOn w:val="Normal"/>
    <w:uiPriority w:val="34"/>
    <w:qFormat/>
    <w:rsid w:val="00714B1F"/>
    <w:pPr>
      <w:spacing w:after="200" w:line="276" w:lineRule="auto"/>
      <w:ind w:left="720"/>
      <w:contextualSpacing/>
    </w:pPr>
    <w:rPr>
      <w:lang w:val="hr-BA"/>
    </w:rPr>
  </w:style>
  <w:style w:type="table" w:styleId="TableGrid">
    <w:name w:val="Table Grid"/>
    <w:basedOn w:val="TableNormal"/>
    <w:uiPriority w:val="39"/>
    <w:rsid w:val="006B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943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C6510F"/>
  </w:style>
  <w:style w:type="character" w:customStyle="1" w:styleId="st">
    <w:name w:val="st"/>
    <w:basedOn w:val="DefaultParagraphFont"/>
    <w:rsid w:val="006B1DBD"/>
  </w:style>
  <w:style w:type="character" w:styleId="Emphasis">
    <w:name w:val="Emphasis"/>
    <w:basedOn w:val="DefaultParagraphFont"/>
    <w:uiPriority w:val="20"/>
    <w:qFormat/>
    <w:rsid w:val="006B1D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26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2613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F75F1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copre">
    <w:name w:val="acopre"/>
    <w:basedOn w:val="DefaultParagraphFont"/>
    <w:rsid w:val="00B5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56B3-EBA9-4920-9426-80FEBF3F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</dc:creator>
  <cp:keywords/>
  <dc:description/>
  <cp:lastModifiedBy>UKI</cp:lastModifiedBy>
  <cp:revision>2</cp:revision>
  <cp:lastPrinted>2020-10-13T09:27:00Z</cp:lastPrinted>
  <dcterms:created xsi:type="dcterms:W3CDTF">2020-10-13T09:29:00Z</dcterms:created>
  <dcterms:modified xsi:type="dcterms:W3CDTF">2020-10-13T09:29:00Z</dcterms:modified>
</cp:coreProperties>
</file>